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0A97" w:rsidRDefault="00850A97" w:rsidP="00850A97">
      <w:pPr>
        <w:jc w:val="center"/>
        <w:rPr>
          <w:b/>
          <w:color w:val="000000"/>
          <w:sz w:val="27"/>
          <w:szCs w:val="27"/>
          <w:u w:val="single"/>
        </w:rPr>
      </w:pPr>
      <w:r w:rsidRPr="00850A97">
        <w:rPr>
          <w:b/>
          <w:color w:val="000000"/>
          <w:sz w:val="27"/>
          <w:szCs w:val="27"/>
          <w:u w:val="single"/>
        </w:rPr>
        <w:t>Jocely</w:t>
      </w:r>
      <w:r w:rsidRPr="00850A97">
        <w:rPr>
          <w:b/>
          <w:color w:val="000000"/>
          <w:sz w:val="27"/>
          <w:szCs w:val="27"/>
          <w:u w:val="single"/>
        </w:rPr>
        <w:t>n Bell Burnell: her contributions to science and her role in the advancement of women in STEM subject</w:t>
      </w:r>
      <w:r>
        <w:rPr>
          <w:b/>
          <w:color w:val="000000"/>
          <w:sz w:val="27"/>
          <w:szCs w:val="27"/>
          <w:u w:val="single"/>
        </w:rPr>
        <w:t xml:space="preserve"> by Sunita Garg</w:t>
      </w:r>
      <w:bookmarkStart w:id="0" w:name="_GoBack"/>
      <w:bookmarkEnd w:id="0"/>
    </w:p>
    <w:p w:rsidR="00850A97" w:rsidRPr="00850A97" w:rsidRDefault="00850A97" w:rsidP="00850A97">
      <w:pPr>
        <w:rPr>
          <w:b/>
          <w:u w:val="single"/>
        </w:rPr>
      </w:pPr>
    </w:p>
    <w:p w:rsidR="00850A97" w:rsidRDefault="00850A97">
      <w:pPr>
        <w:rPr>
          <w:color w:val="000000"/>
          <w:sz w:val="27"/>
          <w:szCs w:val="27"/>
        </w:rPr>
      </w:pPr>
      <w:r>
        <w:rPr>
          <w:color w:val="000000"/>
          <w:sz w:val="27"/>
          <w:szCs w:val="27"/>
        </w:rPr>
        <w:t xml:space="preserve">It takes an astronomically special type of person to discover an entirely new type of star, and this is what Jocelyn Bell Burnell did. Her discovery was termed ‘one of the greatest astronomical discoveries of the 20th century’ and has made her a prominent and </w:t>
      </w:r>
      <w:proofErr w:type="gramStart"/>
      <w:r>
        <w:rPr>
          <w:color w:val="000000"/>
          <w:sz w:val="27"/>
          <w:szCs w:val="27"/>
        </w:rPr>
        <w:t>well respected</w:t>
      </w:r>
      <w:proofErr w:type="gramEnd"/>
      <w:r>
        <w:rPr>
          <w:color w:val="000000"/>
          <w:sz w:val="27"/>
          <w:szCs w:val="27"/>
        </w:rPr>
        <w:t xml:space="preserve"> figure throughout the world of science. However, the respect she has earned is not just due to her discovery, it is due to her commitment to science ever since and her tireless efforts to encourage more women into science. In 1967, Bell Burnell was undertaking her PhD at the University of Cambridge under the supervision of Professor Antony Hewish; she was researching radio signals from quasars (Quasars are super heavy areas of the universe fuelled by a black hole). As there was no easy way to produce a computer algorithm to analyse the results given by the telescopes- computers of the time could not cope with this much information- Bell Burnell had to analyse all the results by hand. This meant wading through 120m of paper every 4 days, checking the results but also finding any anomalies. She discovered a series of radio pulses which were extremely regular, however completely unexpected. </w:t>
      </w:r>
      <w:proofErr w:type="spellStart"/>
      <w:r>
        <w:rPr>
          <w:color w:val="000000"/>
          <w:sz w:val="27"/>
          <w:szCs w:val="27"/>
        </w:rPr>
        <w:t>Unknownst</w:t>
      </w:r>
      <w:proofErr w:type="spellEnd"/>
      <w:r>
        <w:rPr>
          <w:color w:val="000000"/>
          <w:sz w:val="27"/>
          <w:szCs w:val="27"/>
        </w:rPr>
        <w:t xml:space="preserve"> to her, these “Little Green Men” (LGM, so called for their mysterious origin which could have been aliens) would be one of the most important astronomical discoveries of the century. After fine analysing, Bell Burnell and Hewish determined they were from pulsars, giving the first evidence that neutron stars, a purely theoretical concept until then, do exist. However, I believe that one of the most important parts of how LGMs came to be found was the courage Bell Burnell showed. The main reason many girls drop out of physics and other STEM subjects in school is due to lack of confidence, and Bell Burnell was no stranger to feeling like she didn’t belong- referred to as ‘Imposter syndrome’, she was afraid everyone would know more than her and she was not smart or experienced enough to be there studying physics. This lack of confidence made her more thorough in her work and consequently made her take notice of the blips. Ultimately, her perseverance in sticking to her goals led her to discover the LGMs despite her fear of inadequacy. Bell Burnell discovered the first 4 neutron stars. These findings were reported, and Hewish and Martin Ryle, another prominent astronomer working on the project with them, received a Nobel Prize for the discovery. Bell Burnell received her doctorate from Cambridge and went on to study and teach gamma ray and x-ray astronomy. She has also headed the Royal Astronomical Society and was the first female president of the Institute of Physics, and the Royal Society of Edinburgh. Currently, she is a visiting professor at Oxford </w:t>
      </w:r>
      <w:r>
        <w:rPr>
          <w:color w:val="000000"/>
          <w:sz w:val="27"/>
          <w:szCs w:val="27"/>
        </w:rPr>
        <w:lastRenderedPageBreak/>
        <w:t>University and the Chancellor of the University of Dundee. The discovery of pulsars was one of the most important discoveries of the 20th century. Among other things, by providing the first evidence for neutron stars, it gave hope that such a thing as black holes exist, because the diameter of neutron stars, around 10 miles, is very close to the critical radius required to form a black hole. This was an exciting prospect for physicists at the time, including those such as Stephen Hawking, as until then, black holes were thought to be a limited idea, with even Einstein saying that although it was a neat idea, it was most likely unprovable and purely theoretical. Furthermore, the regularity of the signals allows detailed maps of space to be constructed; the timing of the pulses is more regular than atomic clocks hence irregularities in the radiation suggest something is orbiting the pulsars. Einstein’s theory of relativity has also been tested using neutron stars. Due to her dedication towards her work, Bell Burnell discovered something entirely new, advancing a branch of science in completely unexpected ways.</w:t>
      </w:r>
    </w:p>
    <w:p w:rsidR="00850A97" w:rsidRDefault="00850A97"/>
    <w:p w:rsidR="00850A97" w:rsidRDefault="00850A97">
      <w:pPr>
        <w:rPr>
          <w:color w:val="000000"/>
          <w:sz w:val="27"/>
          <w:szCs w:val="27"/>
        </w:rPr>
      </w:pPr>
      <w:r>
        <w:rPr>
          <w:color w:val="000000"/>
          <w:sz w:val="27"/>
          <w:szCs w:val="27"/>
        </w:rPr>
        <w:t xml:space="preserve">Yet, her scientific discoveries aren’t her only contribution to science. Bell Burnell has constantly been advocating to bring more women into STEM subjects in order to introduce more diversity and new ideas in a field dominated by men. The Athena SWAN awards, which recognise the commitment to advancing the careers of women in science was created in part due to her efforts, along with other senior female scientists. She has also done various TED talks and lectures to emphasise the importance of this matter, helping to inspire generations of students. There is a lot of controversy over the Nobel Prize given to Hewish and Ryle from which she was excluded. Many say she should have received the prize as she was the one to discover the pulsars and sift through the information, and it was due to her commitment and intelligence they were ever brought to Hewish and Ryle’s attention. On the other hand, others, including Bell Burnell herself, believe that the decision to not give her the award is valid. Giving it to research students diminishes the prize’s value according to Bell Burnell, hence she doesn’t feel hard done by, instead saying that the award should go to team leaders and supervisors unless there is an exceptional case (which she does not believe hers is). Although she did not receive the Nobel Prize, she has won many other awards for her </w:t>
      </w:r>
      <w:proofErr w:type="spellStart"/>
      <w:r>
        <w:rPr>
          <w:color w:val="000000"/>
          <w:sz w:val="27"/>
          <w:szCs w:val="27"/>
        </w:rPr>
        <w:t>groundbreaking</w:t>
      </w:r>
      <w:proofErr w:type="spellEnd"/>
      <w:r>
        <w:rPr>
          <w:color w:val="000000"/>
          <w:sz w:val="27"/>
          <w:szCs w:val="27"/>
        </w:rPr>
        <w:t xml:space="preserve"> research since, including the Breakthrough Award in September 2018, which recognises both her work on pulsars and the following 50 years of work she has done for the scientific community. This award gave her $3 million, which she selflessly plans to use to help graduate students, particularly those from underrepresented groups, including refugees. It is her belief that people from minorities can bring in fresh perspectives to science, hence allowing </w:t>
      </w:r>
      <w:r>
        <w:rPr>
          <w:color w:val="000000"/>
          <w:sz w:val="27"/>
          <w:szCs w:val="27"/>
        </w:rPr>
        <w:lastRenderedPageBreak/>
        <w:t>faster progress and new discoveries. As she herself is from an underrepresented group, being a female from the north- a less affluent area than the south at the time- she was able to bring a fresh view to her work, in part enabling her to discover the pulsars. Overall, Bell Burnell’s commitment and tenacity has become an inspiration to a new generation of female scientists around the world, and also to those from underrepresented groups. During a time when women were not expected to follow physical science routes, she more than proved her capability and skill, showing women were just as adept as men hence should not feel scared or incapable, instead should pursue their ambitions. Overcoming a lack of confidence and her own fear is no easy task, and by showing courage and perseverance throughout her life she was able to more than exceed her aims and expectations. Since her discovery, she has tirelessly been at the forefront of the fight to encourage women to study science in many ways, showing her selflessness and establishing her as not just one of the greatest scientists of the 20th century, but also as one of the kindest.</w:t>
      </w:r>
    </w:p>
    <w:p w:rsidR="00850A97" w:rsidRDefault="00850A97"/>
    <w:p w:rsidR="00850A97" w:rsidRDefault="00850A97">
      <w:proofErr w:type="spellStart"/>
      <w:r>
        <w:rPr>
          <w:color w:val="000000"/>
          <w:sz w:val="27"/>
          <w:szCs w:val="27"/>
        </w:rPr>
        <w:t>XMaS</w:t>
      </w:r>
      <w:proofErr w:type="spellEnd"/>
      <w:r>
        <w:rPr>
          <w:color w:val="000000"/>
          <w:sz w:val="27"/>
          <w:szCs w:val="27"/>
        </w:rPr>
        <w:t xml:space="preserve"> stands for X-ray Magnetic Scattering. It is a National Research Facility which provides access to the ESRF in Grenoble, a machine that accelerates electrons in a circular device with the use of magnets to produce x-rays. It produces x-rays 100 billion times brighter than those used in hospitals, and these can be used as a ‘super microscope’ to see structures to a molecular level. The x-rays are directed into a beamline, which is where experiments are conducted. </w:t>
      </w:r>
      <w:proofErr w:type="spellStart"/>
      <w:r>
        <w:rPr>
          <w:color w:val="000000"/>
          <w:sz w:val="27"/>
          <w:szCs w:val="27"/>
        </w:rPr>
        <w:t>XMaS</w:t>
      </w:r>
      <w:proofErr w:type="spellEnd"/>
      <w:r>
        <w:rPr>
          <w:color w:val="000000"/>
          <w:sz w:val="27"/>
          <w:szCs w:val="27"/>
        </w:rPr>
        <w:t xml:space="preserve"> provides access to one of these beamlines and this is useful for a variety of applications such as researching healthcare materials, polymer and general materials. Various techniques are employed such as spectroscopy and Resonant Elastic X-ray Scattering (REXS). </w:t>
      </w:r>
      <w:proofErr w:type="spellStart"/>
      <w:r>
        <w:rPr>
          <w:color w:val="000000"/>
          <w:sz w:val="27"/>
          <w:szCs w:val="27"/>
        </w:rPr>
        <w:t>XMaS</w:t>
      </w:r>
      <w:proofErr w:type="spellEnd"/>
      <w:r>
        <w:rPr>
          <w:color w:val="000000"/>
          <w:sz w:val="27"/>
          <w:szCs w:val="27"/>
        </w:rPr>
        <w:t xml:space="preserve"> is important as it provides all UK scientists an opportunity to use powerful and vital equipment, helping to further research. Furthermore, </w:t>
      </w:r>
      <w:proofErr w:type="spellStart"/>
      <w:r>
        <w:rPr>
          <w:color w:val="000000"/>
          <w:sz w:val="27"/>
          <w:szCs w:val="27"/>
        </w:rPr>
        <w:t>XMaS</w:t>
      </w:r>
      <w:proofErr w:type="spellEnd"/>
      <w:r>
        <w:rPr>
          <w:color w:val="000000"/>
          <w:sz w:val="27"/>
          <w:szCs w:val="27"/>
        </w:rPr>
        <w:t xml:space="preserve"> also has offline facilities, including access to the x-ray source and an offline laboratory. The diverse settings allow experiments to be performed in the 2.4 to 15 keV range. I believe this trip will be exciting and beneficial in a number of ways, as I would love to meet scientists working in an interesting and incredibly useful area of science. Discovering new branches of </w:t>
      </w:r>
      <w:proofErr w:type="gramStart"/>
      <w:r>
        <w:rPr>
          <w:color w:val="000000"/>
          <w:sz w:val="27"/>
          <w:szCs w:val="27"/>
        </w:rPr>
        <w:t>science</w:t>
      </w:r>
      <w:proofErr w:type="gramEnd"/>
      <w:r>
        <w:rPr>
          <w:color w:val="000000"/>
          <w:sz w:val="27"/>
          <w:szCs w:val="27"/>
        </w:rPr>
        <w:t xml:space="preserve"> I may have never previously known about is fascinating, and I believe visiting the facility will show me ways in which different areas of science can come together, some of which I may have never considered previously. This trip will hopefully give me more of an idea of what I want to do and enjoy by providing me with valuable experience and insight into the life of a researcher. I don’t know what I want to be when I am older. I have some ideas yet at the minute all I know is I love science, every single </w:t>
      </w:r>
      <w:r>
        <w:rPr>
          <w:color w:val="000000"/>
          <w:sz w:val="27"/>
          <w:szCs w:val="27"/>
        </w:rPr>
        <w:lastRenderedPageBreak/>
        <w:t>aspect of it. Dan Brown’s book, Angels and Demons greatly piqued my interest in particle physics and the possibilities surrounding it. It made me aware of just how much there is to discover and learn about our universe. Currently, I would like to do a veterinary medicine degree, however after that I want to go more towards research into animals and branches of science such as de-extinction. Particle physics and astronomy also interest me greatly, and I believe visiting the research facilities and talking to other scientists will give me more valuable insight into what life is like working as a physicist. It is important to me to keep an open mind and explore all possibilities for the future so I am not uninformed when it comes to choosing a career.</w:t>
      </w:r>
    </w:p>
    <w:sectPr w:rsidR="00850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97"/>
    <w:rsid w:val="00850A97"/>
    <w:rsid w:val="00BB1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E501"/>
  <w15:chartTrackingRefBased/>
  <w15:docId w15:val="{1FC3E6B7-7F30-486F-8619-BC0071F7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Mighall</dc:creator>
  <cp:keywords/>
  <dc:description/>
  <cp:lastModifiedBy>Susan Mighall</cp:lastModifiedBy>
  <cp:revision>1</cp:revision>
  <dcterms:created xsi:type="dcterms:W3CDTF">2020-04-02T10:18:00Z</dcterms:created>
  <dcterms:modified xsi:type="dcterms:W3CDTF">2020-04-02T10:22:00Z</dcterms:modified>
</cp:coreProperties>
</file>