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="416" w:tblpY="391"/>
        <w:tblW w:w="14180" w:type="dxa"/>
        <w:tblLook w:val="04A0" w:firstRow="1" w:lastRow="0" w:firstColumn="1" w:lastColumn="0" w:noHBand="0" w:noVBand="1"/>
      </w:tblPr>
      <w:tblGrid>
        <w:gridCol w:w="1706"/>
        <w:gridCol w:w="2607"/>
        <w:gridCol w:w="4622"/>
        <w:gridCol w:w="5245"/>
      </w:tblGrid>
      <w:tr w:rsidR="00C23DEF" w:rsidRPr="00BF573C" w:rsidTr="003577B4">
        <w:tc>
          <w:tcPr>
            <w:tcW w:w="14180" w:type="dxa"/>
            <w:gridSpan w:val="4"/>
          </w:tcPr>
          <w:p w:rsidR="00C23DEF" w:rsidRPr="00BF573C" w:rsidRDefault="00C23DEF" w:rsidP="003577B4">
            <w:pPr>
              <w:pStyle w:val="Heading2"/>
              <w:ind w:left="0" w:firstLine="0"/>
              <w:outlineLvl w:val="1"/>
              <w:rPr>
                <w:sz w:val="28"/>
                <w:szCs w:val="28"/>
              </w:rPr>
            </w:pPr>
            <w:r>
              <w:rPr>
                <w:rFonts w:ascii="Open Sans" w:hAnsi="Open Sans" w:cs="Open Sans"/>
                <w:sz w:val="32"/>
                <w:szCs w:val="32"/>
              </w:rPr>
              <w:t>GCSE French: Outline</w:t>
            </w:r>
            <w:r w:rsidRPr="00852C16">
              <w:rPr>
                <w:rFonts w:ascii="Open Sans" w:hAnsi="Open Sans" w:cs="Open Sans"/>
                <w:sz w:val="32"/>
                <w:szCs w:val="32"/>
              </w:rPr>
              <w:t xml:space="preserve"> Scheme of Work</w:t>
            </w:r>
          </w:p>
        </w:tc>
      </w:tr>
      <w:tr w:rsidR="00C23DEF" w:rsidRPr="00BF573C" w:rsidTr="003577B4">
        <w:tc>
          <w:tcPr>
            <w:tcW w:w="1706" w:type="dxa"/>
          </w:tcPr>
          <w:p w:rsidR="00C23DEF" w:rsidRPr="00BF573C" w:rsidRDefault="00C23DEF" w:rsidP="003577B4">
            <w:pPr>
              <w:pStyle w:val="Heading2"/>
              <w:ind w:left="0" w:firstLine="0"/>
              <w:outlineLvl w:val="1"/>
              <w:rPr>
                <w:sz w:val="28"/>
                <w:szCs w:val="28"/>
              </w:rPr>
            </w:pPr>
            <w:r w:rsidRPr="00BF573C">
              <w:rPr>
                <w:sz w:val="28"/>
                <w:szCs w:val="28"/>
              </w:rPr>
              <w:t>Timescale</w:t>
            </w:r>
          </w:p>
        </w:tc>
        <w:tc>
          <w:tcPr>
            <w:tcW w:w="2607" w:type="dxa"/>
          </w:tcPr>
          <w:p w:rsidR="00C23DEF" w:rsidRPr="00BF573C" w:rsidRDefault="00C23DEF" w:rsidP="003577B4">
            <w:pPr>
              <w:pStyle w:val="Heading2"/>
              <w:ind w:left="0" w:firstLine="0"/>
              <w:outlineLvl w:val="1"/>
              <w:rPr>
                <w:sz w:val="28"/>
                <w:szCs w:val="28"/>
              </w:rPr>
            </w:pPr>
            <w:r w:rsidRPr="00BF573C">
              <w:rPr>
                <w:sz w:val="28"/>
                <w:szCs w:val="28"/>
              </w:rPr>
              <w:t>Theme</w:t>
            </w:r>
          </w:p>
        </w:tc>
        <w:tc>
          <w:tcPr>
            <w:tcW w:w="4622" w:type="dxa"/>
          </w:tcPr>
          <w:p w:rsidR="00C23DEF" w:rsidRPr="00BF573C" w:rsidRDefault="00C23DEF" w:rsidP="003577B4">
            <w:pPr>
              <w:pStyle w:val="Heading2"/>
              <w:ind w:left="0" w:firstLine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Textbook Unit</w:t>
            </w:r>
          </w:p>
        </w:tc>
        <w:tc>
          <w:tcPr>
            <w:tcW w:w="5245" w:type="dxa"/>
          </w:tcPr>
          <w:p w:rsidR="00C23DEF" w:rsidRPr="00BF573C" w:rsidRDefault="00C23DEF" w:rsidP="003577B4">
            <w:pPr>
              <w:pStyle w:val="Heading2"/>
              <w:ind w:left="0" w:firstLine="0"/>
              <w:outlineLvl w:val="1"/>
              <w:rPr>
                <w:sz w:val="28"/>
                <w:szCs w:val="28"/>
              </w:rPr>
            </w:pPr>
          </w:p>
        </w:tc>
      </w:tr>
      <w:tr w:rsidR="00C23DEF" w:rsidRPr="00BF573C" w:rsidTr="003577B4">
        <w:tc>
          <w:tcPr>
            <w:tcW w:w="1706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Autumn 1</w:t>
            </w:r>
          </w:p>
          <w:p w:rsidR="00C23DEF" w:rsidRPr="00617C00" w:rsidRDefault="00C23DEF" w:rsidP="003577B4">
            <w:pPr>
              <w:rPr>
                <w:rFonts w:ascii="Calibri" w:hAnsi="Calibri" w:cs="Calibri"/>
                <w:sz w:val="28"/>
                <w:szCs w:val="28"/>
              </w:rPr>
            </w:pPr>
            <w:r w:rsidRPr="00617C00">
              <w:rPr>
                <w:rFonts w:ascii="Calibri" w:hAnsi="Calibri" w:cs="Calibri"/>
                <w:sz w:val="28"/>
                <w:szCs w:val="28"/>
              </w:rPr>
              <w:t>Yr10</w:t>
            </w:r>
          </w:p>
        </w:tc>
        <w:tc>
          <w:tcPr>
            <w:tcW w:w="2607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People and lifestyle</w:t>
            </w:r>
          </w:p>
        </w:tc>
        <w:tc>
          <w:tcPr>
            <w:tcW w:w="4622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Unit 1 – Identity and relationships with others</w:t>
            </w:r>
          </w:p>
        </w:tc>
        <w:tc>
          <w:tcPr>
            <w:tcW w:w="5245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</w:p>
          <w:p w:rsidR="00C23DEF" w:rsidRPr="00617C00" w:rsidRDefault="00C23DEF" w:rsidP="003577B4"/>
          <w:p w:rsidR="00C23DEF" w:rsidRPr="00617C00" w:rsidRDefault="00C23DEF" w:rsidP="003577B4"/>
          <w:p w:rsidR="00C23DEF" w:rsidRPr="00617C00" w:rsidRDefault="00C23DEF" w:rsidP="003577B4"/>
        </w:tc>
      </w:tr>
      <w:tr w:rsidR="00C23DEF" w:rsidRPr="00BF573C" w:rsidTr="003577B4">
        <w:tc>
          <w:tcPr>
            <w:tcW w:w="1706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Autumn 2</w:t>
            </w:r>
          </w:p>
          <w:p w:rsidR="00C23DEF" w:rsidRPr="00617C00" w:rsidRDefault="00C23DEF" w:rsidP="003577B4">
            <w:pPr>
              <w:rPr>
                <w:rFonts w:ascii="Calibri" w:hAnsi="Calibri" w:cs="Calibri"/>
                <w:sz w:val="28"/>
                <w:szCs w:val="28"/>
              </w:rPr>
            </w:pPr>
            <w:r w:rsidRPr="00617C00">
              <w:rPr>
                <w:rFonts w:ascii="Calibri" w:hAnsi="Calibri" w:cs="Calibri"/>
                <w:sz w:val="28"/>
                <w:szCs w:val="28"/>
              </w:rPr>
              <w:t>Yr10</w:t>
            </w:r>
          </w:p>
        </w:tc>
        <w:tc>
          <w:tcPr>
            <w:tcW w:w="2607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Communication and the world around us</w:t>
            </w:r>
          </w:p>
        </w:tc>
        <w:tc>
          <w:tcPr>
            <w:tcW w:w="4622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Unit 8 and Unit 6 – Media, technology and celebrity culture</w:t>
            </w:r>
          </w:p>
        </w:tc>
        <w:tc>
          <w:tcPr>
            <w:tcW w:w="5245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</w:p>
          <w:p w:rsidR="00C23DEF" w:rsidRDefault="00C23DEF" w:rsidP="003577B4"/>
          <w:p w:rsidR="00C23DEF" w:rsidRPr="00617C00" w:rsidRDefault="00C23DEF" w:rsidP="003577B4"/>
          <w:p w:rsidR="00C23DEF" w:rsidRPr="00617C00" w:rsidRDefault="00C23DEF" w:rsidP="003577B4"/>
        </w:tc>
      </w:tr>
      <w:tr w:rsidR="00C23DEF" w:rsidRPr="00BF573C" w:rsidTr="003577B4">
        <w:tc>
          <w:tcPr>
            <w:tcW w:w="1706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Spring 1</w:t>
            </w:r>
          </w:p>
          <w:p w:rsidR="00C23DEF" w:rsidRPr="00617C00" w:rsidRDefault="00C23DEF" w:rsidP="003577B4">
            <w:pPr>
              <w:rPr>
                <w:rFonts w:ascii="Calibri" w:hAnsi="Calibri" w:cs="Calibri"/>
                <w:sz w:val="28"/>
                <w:szCs w:val="28"/>
              </w:rPr>
            </w:pPr>
            <w:r w:rsidRPr="00617C00">
              <w:rPr>
                <w:rFonts w:ascii="Calibri" w:hAnsi="Calibri" w:cs="Calibri"/>
                <w:sz w:val="28"/>
                <w:szCs w:val="28"/>
              </w:rPr>
              <w:t>Yr10</w:t>
            </w:r>
          </w:p>
        </w:tc>
        <w:tc>
          <w:tcPr>
            <w:tcW w:w="2607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Popular culture</w:t>
            </w:r>
          </w:p>
        </w:tc>
        <w:tc>
          <w:tcPr>
            <w:tcW w:w="4622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Unit 4 – Free-time activities</w:t>
            </w:r>
          </w:p>
        </w:tc>
        <w:tc>
          <w:tcPr>
            <w:tcW w:w="5245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</w:p>
          <w:p w:rsidR="00C23DEF" w:rsidRPr="00617C00" w:rsidRDefault="00C23DEF" w:rsidP="003577B4"/>
          <w:p w:rsidR="00C23DEF" w:rsidRPr="00617C00" w:rsidRDefault="00C23DEF" w:rsidP="003577B4"/>
          <w:p w:rsidR="00C23DEF" w:rsidRPr="00617C00" w:rsidRDefault="00C23DEF" w:rsidP="003577B4"/>
        </w:tc>
      </w:tr>
      <w:tr w:rsidR="00C23DEF" w:rsidRPr="00BF573C" w:rsidTr="003577B4">
        <w:tc>
          <w:tcPr>
            <w:tcW w:w="1706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Spring 2</w:t>
            </w:r>
          </w:p>
          <w:p w:rsidR="00C23DEF" w:rsidRPr="00617C00" w:rsidRDefault="00C23DEF" w:rsidP="003577B4">
            <w:pPr>
              <w:rPr>
                <w:rFonts w:ascii="Calibri" w:hAnsi="Calibri" w:cs="Calibri"/>
                <w:sz w:val="28"/>
                <w:szCs w:val="28"/>
              </w:rPr>
            </w:pPr>
            <w:r w:rsidRPr="00617C00">
              <w:rPr>
                <w:rFonts w:ascii="Calibri" w:hAnsi="Calibri" w:cs="Calibri"/>
                <w:sz w:val="28"/>
                <w:szCs w:val="28"/>
              </w:rPr>
              <w:t>Yr10</w:t>
            </w:r>
          </w:p>
        </w:tc>
        <w:tc>
          <w:tcPr>
            <w:tcW w:w="2607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 xml:space="preserve">Popular culture </w:t>
            </w:r>
          </w:p>
        </w:tc>
        <w:tc>
          <w:tcPr>
            <w:tcW w:w="4622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Unit 5 – Customs, festivals and celebrations</w:t>
            </w:r>
          </w:p>
        </w:tc>
        <w:tc>
          <w:tcPr>
            <w:tcW w:w="5245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</w:p>
          <w:p w:rsidR="00C23DEF" w:rsidRPr="00617C00" w:rsidRDefault="00C23DEF" w:rsidP="003577B4"/>
          <w:p w:rsidR="00C23DEF" w:rsidRDefault="00C23DEF" w:rsidP="003577B4"/>
          <w:p w:rsidR="00C23DEF" w:rsidRPr="00617C00" w:rsidRDefault="00C23DEF" w:rsidP="003577B4"/>
          <w:p w:rsidR="00C23DEF" w:rsidRPr="00617C00" w:rsidRDefault="00C23DEF" w:rsidP="003577B4"/>
        </w:tc>
      </w:tr>
      <w:tr w:rsidR="00C23DEF" w:rsidRPr="00BF573C" w:rsidTr="003577B4">
        <w:tc>
          <w:tcPr>
            <w:tcW w:w="1706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Summer 1</w:t>
            </w:r>
          </w:p>
          <w:p w:rsidR="00C23DEF" w:rsidRPr="00617C00" w:rsidRDefault="00C23DEF" w:rsidP="003577B4">
            <w:pPr>
              <w:rPr>
                <w:rFonts w:ascii="Calibri" w:hAnsi="Calibri" w:cs="Calibri"/>
                <w:sz w:val="28"/>
                <w:szCs w:val="28"/>
              </w:rPr>
            </w:pPr>
            <w:r w:rsidRPr="00617C00">
              <w:rPr>
                <w:rFonts w:ascii="Calibri" w:hAnsi="Calibri" w:cs="Calibri"/>
                <w:sz w:val="28"/>
                <w:szCs w:val="28"/>
              </w:rPr>
              <w:t>Yr10</w:t>
            </w:r>
          </w:p>
        </w:tc>
        <w:tc>
          <w:tcPr>
            <w:tcW w:w="2607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People and lifestyle</w:t>
            </w:r>
          </w:p>
        </w:tc>
        <w:tc>
          <w:tcPr>
            <w:tcW w:w="4622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Unit 2 – Healthy living and lifestyl</w:t>
            </w:r>
            <w:r>
              <w:rPr>
                <w:b w:val="0"/>
                <w:sz w:val="28"/>
                <w:szCs w:val="28"/>
              </w:rPr>
              <w:t>e</w:t>
            </w:r>
          </w:p>
        </w:tc>
        <w:tc>
          <w:tcPr>
            <w:tcW w:w="5245" w:type="dxa"/>
          </w:tcPr>
          <w:p w:rsidR="00C23DEF" w:rsidRDefault="00C23DEF" w:rsidP="003577B4"/>
          <w:p w:rsidR="00C23DEF" w:rsidRDefault="00C23DEF" w:rsidP="003577B4"/>
          <w:p w:rsidR="00C23DEF" w:rsidRPr="00617C00" w:rsidRDefault="00C23DEF" w:rsidP="003577B4"/>
          <w:p w:rsidR="00C23DEF" w:rsidRPr="00617C00" w:rsidRDefault="00C23DEF" w:rsidP="003577B4"/>
        </w:tc>
      </w:tr>
      <w:tr w:rsidR="00C23DEF" w:rsidRPr="00BF573C" w:rsidTr="003577B4">
        <w:tc>
          <w:tcPr>
            <w:tcW w:w="1706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Summer 2</w:t>
            </w:r>
          </w:p>
          <w:p w:rsidR="00C23DEF" w:rsidRPr="00617C00" w:rsidRDefault="00C23DEF" w:rsidP="003577B4">
            <w:pPr>
              <w:rPr>
                <w:rFonts w:ascii="Calibri" w:hAnsi="Calibri" w:cs="Calibri"/>
                <w:sz w:val="28"/>
                <w:szCs w:val="28"/>
              </w:rPr>
            </w:pPr>
            <w:r w:rsidRPr="00617C00">
              <w:rPr>
                <w:rFonts w:ascii="Calibri" w:hAnsi="Calibri" w:cs="Calibri"/>
                <w:sz w:val="28"/>
                <w:szCs w:val="28"/>
              </w:rPr>
              <w:t>Yr10</w:t>
            </w:r>
          </w:p>
        </w:tc>
        <w:tc>
          <w:tcPr>
            <w:tcW w:w="2607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People and lifestyle</w:t>
            </w:r>
          </w:p>
        </w:tc>
        <w:tc>
          <w:tcPr>
            <w:tcW w:w="4622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Unit 3 – Education and work</w:t>
            </w:r>
          </w:p>
        </w:tc>
        <w:tc>
          <w:tcPr>
            <w:tcW w:w="5245" w:type="dxa"/>
          </w:tcPr>
          <w:p w:rsidR="00C23DEF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</w:p>
          <w:p w:rsidR="00C23DEF" w:rsidRDefault="00C23DEF" w:rsidP="003577B4"/>
          <w:p w:rsidR="00C23DEF" w:rsidRPr="00617C00" w:rsidRDefault="00C23DEF" w:rsidP="003577B4"/>
          <w:p w:rsidR="00C23DEF" w:rsidRPr="00617C00" w:rsidRDefault="00C23DEF" w:rsidP="003577B4"/>
        </w:tc>
      </w:tr>
      <w:tr w:rsidR="00C23DEF" w:rsidRPr="00BF573C" w:rsidTr="003577B4">
        <w:tc>
          <w:tcPr>
            <w:tcW w:w="1706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lastRenderedPageBreak/>
              <w:t>Autumn 1</w:t>
            </w:r>
          </w:p>
          <w:p w:rsidR="00C23DEF" w:rsidRPr="00617C00" w:rsidRDefault="00C23DEF" w:rsidP="003577B4">
            <w:pPr>
              <w:rPr>
                <w:rFonts w:ascii="Calibri" w:hAnsi="Calibri" w:cs="Calibri"/>
                <w:sz w:val="28"/>
                <w:szCs w:val="28"/>
              </w:rPr>
            </w:pPr>
            <w:r w:rsidRPr="00617C00">
              <w:rPr>
                <w:rFonts w:ascii="Calibri" w:hAnsi="Calibri" w:cs="Calibri"/>
                <w:sz w:val="28"/>
                <w:szCs w:val="28"/>
              </w:rPr>
              <w:t>Yr11</w:t>
            </w:r>
          </w:p>
        </w:tc>
        <w:tc>
          <w:tcPr>
            <w:tcW w:w="2607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Communication and the world around us</w:t>
            </w:r>
          </w:p>
        </w:tc>
        <w:tc>
          <w:tcPr>
            <w:tcW w:w="4622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Unit 9 – Where people live</w:t>
            </w:r>
          </w:p>
        </w:tc>
        <w:tc>
          <w:tcPr>
            <w:tcW w:w="5245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</w:p>
          <w:p w:rsidR="00C23DEF" w:rsidRPr="00617C00" w:rsidRDefault="00C23DEF" w:rsidP="003577B4"/>
          <w:p w:rsidR="00C23DEF" w:rsidRPr="00617C00" w:rsidRDefault="00C23DEF" w:rsidP="003577B4"/>
          <w:p w:rsidR="00C23DEF" w:rsidRPr="00617C00" w:rsidRDefault="00C23DEF" w:rsidP="003577B4"/>
          <w:p w:rsidR="00C23DEF" w:rsidRPr="00617C00" w:rsidRDefault="00C23DEF" w:rsidP="003577B4"/>
        </w:tc>
      </w:tr>
      <w:tr w:rsidR="00C23DEF" w:rsidRPr="00BF573C" w:rsidTr="003577B4">
        <w:tc>
          <w:tcPr>
            <w:tcW w:w="1706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Autumn 2</w:t>
            </w:r>
          </w:p>
          <w:p w:rsidR="00C23DEF" w:rsidRPr="00617C00" w:rsidRDefault="00C23DEF" w:rsidP="003577B4">
            <w:pPr>
              <w:rPr>
                <w:rFonts w:ascii="Calibri" w:hAnsi="Calibri" w:cs="Calibri"/>
                <w:sz w:val="28"/>
                <w:szCs w:val="28"/>
              </w:rPr>
            </w:pPr>
            <w:r w:rsidRPr="00617C00">
              <w:rPr>
                <w:rFonts w:ascii="Calibri" w:hAnsi="Calibri" w:cs="Calibri"/>
                <w:sz w:val="28"/>
                <w:szCs w:val="28"/>
              </w:rPr>
              <w:t>Yr11</w:t>
            </w:r>
          </w:p>
        </w:tc>
        <w:tc>
          <w:tcPr>
            <w:tcW w:w="2607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Communication and the world around us</w:t>
            </w:r>
          </w:p>
        </w:tc>
        <w:tc>
          <w:tcPr>
            <w:tcW w:w="4622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Unit 7 – Travel and tourism, including places of interest</w:t>
            </w:r>
          </w:p>
        </w:tc>
        <w:tc>
          <w:tcPr>
            <w:tcW w:w="5245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</w:p>
          <w:p w:rsidR="00C23DEF" w:rsidRPr="00617C00" w:rsidRDefault="00C23DEF" w:rsidP="003577B4"/>
          <w:p w:rsidR="00C23DEF" w:rsidRPr="00617C00" w:rsidRDefault="00C23DEF" w:rsidP="003577B4"/>
          <w:p w:rsidR="00C23DEF" w:rsidRPr="00617C00" w:rsidRDefault="00C23DEF" w:rsidP="003577B4"/>
          <w:p w:rsidR="00C23DEF" w:rsidRPr="00617C00" w:rsidRDefault="00C23DEF" w:rsidP="003577B4"/>
        </w:tc>
      </w:tr>
      <w:tr w:rsidR="00C23DEF" w:rsidRPr="00BF573C" w:rsidTr="003577B4">
        <w:tc>
          <w:tcPr>
            <w:tcW w:w="1706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Spring 1</w:t>
            </w:r>
          </w:p>
          <w:p w:rsidR="00C23DEF" w:rsidRPr="00617C00" w:rsidRDefault="00C23DEF" w:rsidP="003577B4">
            <w:pPr>
              <w:rPr>
                <w:rFonts w:ascii="Calibri" w:hAnsi="Calibri" w:cs="Calibri"/>
                <w:sz w:val="28"/>
                <w:szCs w:val="28"/>
              </w:rPr>
            </w:pPr>
            <w:r w:rsidRPr="00617C00">
              <w:rPr>
                <w:rFonts w:ascii="Calibri" w:hAnsi="Calibri" w:cs="Calibri"/>
                <w:sz w:val="28"/>
                <w:szCs w:val="28"/>
              </w:rPr>
              <w:t>Yr11</w:t>
            </w:r>
          </w:p>
        </w:tc>
        <w:tc>
          <w:tcPr>
            <w:tcW w:w="2607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Communication and the world around us</w:t>
            </w:r>
          </w:p>
        </w:tc>
        <w:tc>
          <w:tcPr>
            <w:tcW w:w="4622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Unit 9 – The environment</w:t>
            </w:r>
          </w:p>
        </w:tc>
        <w:tc>
          <w:tcPr>
            <w:tcW w:w="5245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</w:p>
          <w:p w:rsidR="00C23DEF" w:rsidRPr="00617C00" w:rsidRDefault="00C23DEF" w:rsidP="003577B4"/>
          <w:p w:rsidR="00C23DEF" w:rsidRPr="00617C00" w:rsidRDefault="00C23DEF" w:rsidP="003577B4"/>
          <w:p w:rsidR="00C23DEF" w:rsidRPr="00617C00" w:rsidRDefault="00C23DEF" w:rsidP="003577B4"/>
          <w:p w:rsidR="00C23DEF" w:rsidRPr="00617C00" w:rsidRDefault="00C23DEF" w:rsidP="003577B4"/>
          <w:p w:rsidR="00C23DEF" w:rsidRPr="00617C00" w:rsidRDefault="00C23DEF" w:rsidP="003577B4"/>
        </w:tc>
      </w:tr>
      <w:tr w:rsidR="00C23DEF" w:rsidRPr="00BF573C" w:rsidTr="003577B4">
        <w:tc>
          <w:tcPr>
            <w:tcW w:w="1706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Spring 2</w:t>
            </w:r>
          </w:p>
          <w:p w:rsidR="00C23DEF" w:rsidRPr="00C23DEF" w:rsidRDefault="00C23DEF" w:rsidP="003577B4">
            <w:pPr>
              <w:rPr>
                <w:rFonts w:ascii="Calibri" w:hAnsi="Calibri" w:cs="Calibri"/>
                <w:sz w:val="28"/>
                <w:szCs w:val="28"/>
              </w:rPr>
            </w:pPr>
            <w:r w:rsidRPr="00C23DEF">
              <w:rPr>
                <w:rFonts w:ascii="Calibri" w:hAnsi="Calibri" w:cs="Calibri"/>
                <w:sz w:val="28"/>
                <w:szCs w:val="28"/>
              </w:rPr>
              <w:t>Yr11</w:t>
            </w:r>
          </w:p>
        </w:tc>
        <w:tc>
          <w:tcPr>
            <w:tcW w:w="2607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  <w:r w:rsidRPr="00617C00">
              <w:rPr>
                <w:b w:val="0"/>
                <w:sz w:val="28"/>
                <w:szCs w:val="28"/>
              </w:rPr>
              <w:t>Revision of all topics and grammar points, exam preparation</w:t>
            </w:r>
          </w:p>
        </w:tc>
        <w:tc>
          <w:tcPr>
            <w:tcW w:w="4622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23DEF" w:rsidRPr="00617C00" w:rsidRDefault="00C23DEF" w:rsidP="003577B4">
            <w:pPr>
              <w:pStyle w:val="Heading2"/>
              <w:ind w:left="0" w:firstLine="0"/>
              <w:outlineLvl w:val="1"/>
              <w:rPr>
                <w:b w:val="0"/>
                <w:sz w:val="28"/>
                <w:szCs w:val="28"/>
              </w:rPr>
            </w:pPr>
          </w:p>
        </w:tc>
      </w:tr>
    </w:tbl>
    <w:p w:rsidR="003577B4" w:rsidRDefault="003577B4"/>
    <w:p w:rsidR="003577B4" w:rsidRPr="00FA341C" w:rsidRDefault="003577B4" w:rsidP="003577B4">
      <w:pPr>
        <w:pStyle w:val="Heading2"/>
        <w:rPr>
          <w:rFonts w:ascii="Open Sans Medium" w:hAnsi="Open Sans Medium" w:cs="Open Sans Medium"/>
          <w:sz w:val="36"/>
          <w:szCs w:val="36"/>
        </w:rPr>
      </w:pPr>
      <w:r>
        <w:br w:type="page"/>
      </w:r>
      <w:r w:rsidRPr="00FA341C">
        <w:rPr>
          <w:rFonts w:ascii="Open Sans Medium" w:hAnsi="Open Sans Medium" w:cs="Open Sans Medium"/>
          <w:sz w:val="36"/>
          <w:szCs w:val="36"/>
        </w:rPr>
        <w:lastRenderedPageBreak/>
        <w:t>Unit 1: Identity and relationships</w:t>
      </w:r>
      <w:r>
        <w:rPr>
          <w:rFonts w:ascii="Open Sans Medium" w:hAnsi="Open Sans Medium" w:cs="Open Sans Medium"/>
          <w:sz w:val="36"/>
          <w:szCs w:val="36"/>
        </w:rPr>
        <w:t xml:space="preserve"> with others</w:t>
      </w:r>
    </w:p>
    <w:tbl>
      <w:tblPr>
        <w:tblStyle w:val="LightList-Accent1"/>
        <w:tblW w:w="5000" w:type="pct"/>
        <w:tblLook w:val="06A0" w:firstRow="1" w:lastRow="0" w:firstColumn="1" w:lastColumn="0" w:noHBand="1" w:noVBand="1"/>
      </w:tblPr>
      <w:tblGrid>
        <w:gridCol w:w="4810"/>
        <w:gridCol w:w="3250"/>
        <w:gridCol w:w="3250"/>
        <w:gridCol w:w="3250"/>
      </w:tblGrid>
      <w:tr w:rsidR="003577B4" w:rsidTr="006B7F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pct"/>
            <w:shd w:val="clear" w:color="auto" w:fill="371376"/>
          </w:tcPr>
          <w:p w:rsidR="003577B4" w:rsidRPr="00E304D7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Intent</w:t>
            </w:r>
          </w:p>
        </w:tc>
        <w:tc>
          <w:tcPr>
            <w:tcW w:w="1116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Key language</w:t>
            </w:r>
          </w:p>
        </w:tc>
        <w:tc>
          <w:tcPr>
            <w:tcW w:w="1116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Grammar</w:t>
            </w:r>
          </w:p>
        </w:tc>
        <w:tc>
          <w:tcPr>
            <w:tcW w:w="1116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Phonics</w:t>
            </w:r>
          </w:p>
        </w:tc>
      </w:tr>
      <w:tr w:rsidR="003577B4" w:rsidTr="006B7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pct"/>
          </w:tcPr>
          <w:p w:rsidR="003577B4" w:rsidRPr="00605408" w:rsidRDefault="003577B4" w:rsidP="006B7FA3">
            <w:pPr>
              <w:spacing w:before="120"/>
              <w:rPr>
                <w:rFonts w:ascii="Open Sans" w:hAnsi="Open Sans" w:cs="Open Sans"/>
              </w:rPr>
            </w:pPr>
            <w:bookmarkStart w:id="0" w:name="_Hlk149031671"/>
            <w:r w:rsidRPr="00605408">
              <w:rPr>
                <w:rFonts w:ascii="Open Sans" w:hAnsi="Open Sans" w:cs="Open Sans"/>
              </w:rPr>
              <w:t xml:space="preserve">Describe a person’s nationality, character, personality and physical appearance. </w:t>
            </w:r>
          </w:p>
          <w:p w:rsidR="003577B4" w:rsidRPr="00605408" w:rsidRDefault="003577B4" w:rsidP="006B7FA3">
            <w:pPr>
              <w:spacing w:before="120"/>
              <w:rPr>
                <w:rFonts w:ascii="Open Sans" w:hAnsi="Open Sans" w:cs="Open Sans"/>
                <w:lang w:val="es-ES"/>
              </w:rPr>
            </w:pPr>
            <w:r w:rsidRPr="00605408">
              <w:rPr>
                <w:rFonts w:ascii="Open Sans" w:hAnsi="Open Sans" w:cs="Open Sans"/>
                <w:lang w:val="es-ES"/>
              </w:rPr>
              <w:t xml:space="preserve">Describe a </w:t>
            </w:r>
            <w:proofErr w:type="spellStart"/>
            <w:r w:rsidRPr="00605408">
              <w:rPr>
                <w:rFonts w:ascii="Open Sans" w:hAnsi="Open Sans" w:cs="Open Sans"/>
                <w:lang w:val="es-ES"/>
              </w:rPr>
              <w:t>person’s</w:t>
            </w:r>
            <w:proofErr w:type="spellEnd"/>
            <w:r w:rsidRPr="00605408">
              <w:rPr>
                <w:rFonts w:ascii="Open Sans" w:hAnsi="Open Sans" w:cs="Open Sans"/>
                <w:lang w:val="es-ES"/>
              </w:rPr>
              <w:t xml:space="preserve"> sexual </w:t>
            </w:r>
            <w:proofErr w:type="spellStart"/>
            <w:r w:rsidRPr="00605408">
              <w:rPr>
                <w:rFonts w:ascii="Open Sans" w:hAnsi="Open Sans" w:cs="Open Sans"/>
                <w:lang w:val="es-ES"/>
              </w:rPr>
              <w:t>orientation</w:t>
            </w:r>
            <w:proofErr w:type="spellEnd"/>
            <w:r w:rsidRPr="00605408">
              <w:rPr>
                <w:rFonts w:ascii="Open Sans" w:hAnsi="Open Sans" w:cs="Open Sans"/>
                <w:lang w:val="es-ES"/>
              </w:rPr>
              <w:t>.</w:t>
            </w:r>
          </w:p>
          <w:p w:rsidR="003577B4" w:rsidRPr="00605408" w:rsidRDefault="003577B4" w:rsidP="006B7FA3">
            <w:pPr>
              <w:spacing w:before="120"/>
              <w:rPr>
                <w:rFonts w:ascii="Open Sans" w:hAnsi="Open Sans" w:cs="Open Sans"/>
              </w:rPr>
            </w:pPr>
            <w:r w:rsidRPr="00605408">
              <w:rPr>
                <w:rFonts w:ascii="Open Sans" w:hAnsi="Open Sans" w:cs="Open Sans"/>
              </w:rPr>
              <w:t>Describe relationships with friends and family.</w:t>
            </w:r>
          </w:p>
          <w:p w:rsidR="003577B4" w:rsidRPr="00605408" w:rsidRDefault="003577B4" w:rsidP="006B7FA3">
            <w:pPr>
              <w:spacing w:before="120"/>
              <w:rPr>
                <w:rFonts w:ascii="Open Sans" w:hAnsi="Open Sans" w:cs="Open Sans"/>
              </w:rPr>
            </w:pPr>
            <w:r w:rsidRPr="00605408">
              <w:rPr>
                <w:rFonts w:ascii="Open Sans" w:hAnsi="Open Sans" w:cs="Open Sans"/>
              </w:rPr>
              <w:t>Describe qualities of a good friend.</w:t>
            </w:r>
          </w:p>
          <w:p w:rsidR="003577B4" w:rsidRPr="00605408" w:rsidRDefault="003577B4" w:rsidP="006B7FA3">
            <w:pPr>
              <w:spacing w:before="120"/>
              <w:rPr>
                <w:rFonts w:ascii="Open Sans" w:hAnsi="Open Sans" w:cs="Open Sans"/>
              </w:rPr>
            </w:pPr>
            <w:r w:rsidRPr="00605408">
              <w:rPr>
                <w:rFonts w:ascii="Open Sans" w:hAnsi="Open Sans" w:cs="Open Sans"/>
              </w:rPr>
              <w:t xml:space="preserve">Describe </w:t>
            </w:r>
            <w:r>
              <w:rPr>
                <w:rFonts w:ascii="Open Sans" w:hAnsi="Open Sans" w:cs="Open Sans"/>
              </w:rPr>
              <w:t>id</w:t>
            </w:r>
            <w:r w:rsidRPr="00605408">
              <w:rPr>
                <w:rFonts w:ascii="Open Sans" w:hAnsi="Open Sans" w:cs="Open Sans"/>
              </w:rPr>
              <w:t>eal partners and why.</w:t>
            </w:r>
          </w:p>
          <w:p w:rsidR="003577B4" w:rsidRPr="00605408" w:rsidRDefault="003577B4" w:rsidP="006B7FA3">
            <w:pPr>
              <w:spacing w:before="120"/>
              <w:rPr>
                <w:rFonts w:ascii="Open Sans" w:hAnsi="Open Sans" w:cs="Open Sans"/>
              </w:rPr>
            </w:pPr>
            <w:r w:rsidRPr="00605408">
              <w:rPr>
                <w:rFonts w:ascii="Open Sans" w:hAnsi="Open Sans" w:cs="Open Sans"/>
              </w:rPr>
              <w:t xml:space="preserve">Describe different types of partnerships </w:t>
            </w:r>
            <w:r>
              <w:rPr>
                <w:rFonts w:ascii="Open Sans" w:hAnsi="Open Sans" w:cs="Open Sans"/>
              </w:rPr>
              <w:t>-</w:t>
            </w:r>
            <w:r w:rsidRPr="00605408">
              <w:rPr>
                <w:rFonts w:ascii="Open Sans" w:hAnsi="Open Sans" w:cs="Open Sans"/>
              </w:rPr>
              <w:t xml:space="preserve"> pros and cons</w:t>
            </w:r>
            <w:bookmarkEnd w:id="0"/>
            <w:r w:rsidRPr="00605408">
              <w:rPr>
                <w:rFonts w:ascii="Open Sans" w:hAnsi="Open Sans" w:cs="Open Sans"/>
              </w:rPr>
              <w:t>.</w:t>
            </w:r>
          </w:p>
        </w:tc>
        <w:tc>
          <w:tcPr>
            <w:tcW w:w="1116" w:type="pct"/>
          </w:tcPr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bookmarkStart w:id="1" w:name="_Hlk149031697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Je suis 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Je m’appelle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, </w:t>
            </w:r>
            <w:r w:rsidRPr="006C1C86">
              <w:rPr>
                <w:rFonts w:ascii="Open Sans" w:hAnsi="Open Sans" w:cs="Open Sans"/>
                <w:szCs w:val="22"/>
                <w:lang w:val="fr-FR"/>
              </w:rPr>
              <w:t>il</w:t>
            </w:r>
            <w:r>
              <w:rPr>
                <w:rFonts w:ascii="Open Sans" w:hAnsi="Open Sans" w:cs="Open Sans"/>
                <w:szCs w:val="22"/>
                <w:lang w:val="fr-FR"/>
              </w:rPr>
              <w:t>/</w:t>
            </w:r>
            <w:r w:rsidRPr="006C1C86">
              <w:rPr>
                <w:rFonts w:ascii="Open Sans" w:hAnsi="Open Sans" w:cs="Open Sans"/>
                <w:szCs w:val="22"/>
                <w:lang w:val="fr-FR"/>
              </w:rPr>
              <w:t>elle s’appelle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J’ai seize ans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Dans ma famille il y a 4/5 personnes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J’ai deux frères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Je m’entends… avec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Il/elle me fait rire/content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Je voudrais avoir/être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Il/elle a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Il/elle est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/>
                <w:bCs/>
                <w:color w:val="C00000"/>
                <w:szCs w:val="22"/>
                <w:lang w:val="fr-FR"/>
              </w:rPr>
            </w:pPr>
            <w:proofErr w:type="spellStart"/>
            <w:r w:rsidRPr="00F751C2">
              <w:rPr>
                <w:rFonts w:ascii="Open Sans" w:hAnsi="Open Sans" w:cs="Open Sans"/>
                <w:b/>
                <w:bCs/>
                <w:color w:val="C00000"/>
                <w:szCs w:val="22"/>
                <w:lang w:val="fr-FR"/>
              </w:rPr>
              <w:t>Higher</w:t>
            </w:r>
            <w:proofErr w:type="spellEnd"/>
            <w:r w:rsidRPr="00F751C2">
              <w:rPr>
                <w:rFonts w:ascii="Open Sans" w:hAnsi="Open Sans" w:cs="Open Sans"/>
                <w:b/>
                <w:bCs/>
                <w:color w:val="C00000"/>
                <w:szCs w:val="22"/>
                <w:lang w:val="fr-FR"/>
              </w:rPr>
              <w:t xml:space="preserve"> tier </w:t>
            </w:r>
            <w:proofErr w:type="spellStart"/>
            <w:r w:rsidRPr="00F751C2">
              <w:rPr>
                <w:rFonts w:ascii="Open Sans" w:hAnsi="Open Sans" w:cs="Open Sans"/>
                <w:b/>
                <w:bCs/>
                <w:color w:val="C00000"/>
                <w:szCs w:val="22"/>
                <w:lang w:val="fr-FR"/>
              </w:rPr>
              <w:t>only</w:t>
            </w:r>
            <w:proofErr w:type="spellEnd"/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Il/elle serait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Il/elle aurait </w:t>
            </w:r>
          </w:p>
          <w:bookmarkEnd w:id="1"/>
          <w:p w:rsidR="003577B4" w:rsidRPr="006C1C86" w:rsidRDefault="003577B4" w:rsidP="006B7F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/>
                <w:bCs/>
                <w:szCs w:val="22"/>
                <w:lang w:val="fr-FR"/>
              </w:rPr>
            </w:pP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lang w:val="fr-FR"/>
              </w:rPr>
            </w:pPr>
          </w:p>
        </w:tc>
        <w:tc>
          <w:tcPr>
            <w:tcW w:w="1116" w:type="pct"/>
          </w:tcPr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bookmarkStart w:id="2" w:name="_Hlk149031801"/>
            <w:r>
              <w:rPr>
                <w:rFonts w:ascii="Open Sans" w:hAnsi="Open Sans" w:cs="Open Sans"/>
                <w:szCs w:val="22"/>
                <w:lang w:val="fr-FR"/>
              </w:rPr>
              <w:t xml:space="preserve">Formation of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n</w:t>
            </w:r>
            <w:r w:rsidRPr="006C1C86">
              <w:rPr>
                <w:rFonts w:ascii="Open Sans" w:hAnsi="Open Sans" w:cs="Open Sans"/>
                <w:szCs w:val="22"/>
                <w:lang w:val="fr-FR"/>
              </w:rPr>
              <w:t>ouns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feminine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/plural) 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Indefinite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articles 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Definite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articles 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Subject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pronouns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(je, il, elle)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Avoir (</w:t>
            </w: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present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Être (</w:t>
            </w: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present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Expressing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age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Reflexive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in the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present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6C1C86">
              <w:rPr>
                <w:rFonts w:ascii="Open Sans" w:hAnsi="Open Sans" w:cs="Open Sans"/>
                <w:szCs w:val="22"/>
                <w:lang w:val="fr-FR"/>
              </w:rPr>
              <w:t>(je m’appelle, il/elle s’appelle, je m’entends bien avec, on s’entend bien)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Conditional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(je voudrais</w:t>
            </w:r>
            <w:r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Possessive adjectives (mon, ma, mes, ton, ta, tes)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6C1C86">
              <w:rPr>
                <w:rFonts w:ascii="Open Sans" w:hAnsi="Open Sans" w:cs="Open Sans"/>
                <w:szCs w:val="22"/>
              </w:rPr>
              <w:t>Adjectival agreements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</w:rPr>
            </w:pPr>
            <w:r w:rsidRPr="006C1C86">
              <w:rPr>
                <w:rFonts w:ascii="Open Sans" w:hAnsi="Open Sans" w:cs="Open Sans"/>
                <w:bCs/>
                <w:szCs w:val="22"/>
              </w:rPr>
              <w:t>Adjectival positioning (including more than one)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6C1C86">
              <w:rPr>
                <w:rFonts w:ascii="Open Sans" w:hAnsi="Open Sans" w:cs="Open Sans"/>
                <w:szCs w:val="22"/>
              </w:rPr>
              <w:lastRenderedPageBreak/>
              <w:t>Adverbs of intensity</w:t>
            </w:r>
          </w:p>
          <w:p w:rsidR="003577B4" w:rsidRPr="00E848E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E848E7">
              <w:rPr>
                <w:rFonts w:ascii="Open Sans" w:hAnsi="Open Sans" w:cs="Open Sans"/>
                <w:szCs w:val="22"/>
                <w:lang w:val="en-GB"/>
              </w:rPr>
              <w:t xml:space="preserve">Emphatic pronouns (avec </w:t>
            </w:r>
            <w:proofErr w:type="spellStart"/>
            <w:r w:rsidRPr="00E848E7">
              <w:rPr>
                <w:rFonts w:ascii="Open Sans" w:hAnsi="Open Sans" w:cs="Open Sans"/>
                <w:szCs w:val="22"/>
                <w:lang w:val="en-GB"/>
              </w:rPr>
              <w:t>moi</w:t>
            </w:r>
            <w:proofErr w:type="spellEnd"/>
            <w:r w:rsidRPr="00E848E7">
              <w:rPr>
                <w:rFonts w:ascii="Open Sans" w:hAnsi="Open Sans" w:cs="Open Sans"/>
                <w:szCs w:val="22"/>
                <w:lang w:val="en-GB"/>
              </w:rPr>
              <w:t xml:space="preserve">, </w:t>
            </w:r>
            <w:proofErr w:type="spellStart"/>
            <w:r w:rsidRPr="00E848E7">
              <w:rPr>
                <w:rFonts w:ascii="Open Sans" w:hAnsi="Open Sans" w:cs="Open Sans"/>
                <w:szCs w:val="22"/>
                <w:lang w:val="en-GB"/>
              </w:rPr>
              <w:t>toi</w:t>
            </w:r>
            <w:proofErr w:type="spellEnd"/>
            <w:r w:rsidRPr="00E848E7">
              <w:rPr>
                <w:rFonts w:ascii="Open Sans" w:hAnsi="Open Sans" w:cs="Open Sans"/>
                <w:szCs w:val="22"/>
                <w:lang w:val="en-GB"/>
              </w:rPr>
              <w:t>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Negative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(ne…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pas)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751C2">
              <w:rPr>
                <w:rFonts w:ascii="Open Sans" w:hAnsi="Open Sans" w:cs="Open Sans"/>
                <w:i/>
                <w:iCs/>
                <w:szCs w:val="22"/>
                <w:lang w:val="fr-FR"/>
              </w:rPr>
              <w:t>De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after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negative</w:t>
            </w:r>
            <w:proofErr w:type="spellEnd"/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Cardinal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numbers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(1-30)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Impersonal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verb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phrase (il y a)</w:t>
            </w:r>
          </w:p>
          <w:p w:rsidR="003577B4" w:rsidRPr="00311360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311360">
              <w:rPr>
                <w:rFonts w:ascii="Open Sans" w:hAnsi="Open Sans" w:cs="Open Sans"/>
                <w:szCs w:val="22"/>
                <w:lang w:val="fr-FR"/>
              </w:rPr>
              <w:t>Interrogatives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r w:rsidRPr="00311360">
              <w:rPr>
                <w:rFonts w:ascii="Open Sans" w:hAnsi="Open Sans" w:cs="Open Sans"/>
                <w:szCs w:val="22"/>
                <w:lang w:val="fr-FR"/>
              </w:rPr>
              <w:t>c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omment…?</w:t>
            </w:r>
            <w:r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311360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</w:pPr>
            <w:proofErr w:type="spellStart"/>
            <w:r w:rsidRPr="00311360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Higher</w:t>
            </w:r>
            <w:proofErr w:type="spellEnd"/>
            <w:r w:rsidRPr="00311360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 xml:space="preserve"> tier </w:t>
            </w:r>
            <w:proofErr w:type="spellStart"/>
            <w:r w:rsidRPr="00311360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only</w:t>
            </w:r>
            <w:proofErr w:type="spellEnd"/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Emphatic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6C1C86">
              <w:rPr>
                <w:rFonts w:ascii="Open Sans" w:hAnsi="Open Sans" w:cs="Open Sans"/>
                <w:szCs w:val="22"/>
                <w:lang w:val="fr-FR"/>
              </w:rPr>
              <w:t>pronouns</w:t>
            </w:r>
            <w:proofErr w:type="spellEnd"/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3B3D5F">
              <w:rPr>
                <w:rFonts w:ascii="Open Sans" w:hAnsi="Open Sans" w:cs="Open Sans"/>
                <w:szCs w:val="22"/>
                <w:lang w:val="fr-FR"/>
              </w:rPr>
              <w:t>(avec lui, elle, eux, elles</w:t>
            </w:r>
            <w:bookmarkEnd w:id="2"/>
            <w:r w:rsidRPr="003B3D5F"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Conditional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6C1C86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3B3D5F">
              <w:rPr>
                <w:rFonts w:ascii="Open Sans" w:hAnsi="Open Sans" w:cs="Open Sans"/>
                <w:szCs w:val="22"/>
                <w:lang w:val="fr-FR"/>
              </w:rPr>
              <w:t>(il/elle  aurait, ce serait)</w:t>
            </w:r>
          </w:p>
          <w:p w:rsidR="003577B4" w:rsidRPr="0057314A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lang w:val="fr-FR"/>
              </w:rPr>
            </w:pPr>
          </w:p>
        </w:tc>
        <w:tc>
          <w:tcPr>
            <w:tcW w:w="1116" w:type="pct"/>
          </w:tcPr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bookmarkStart w:id="3" w:name="_Hlk149031944"/>
            <w:r w:rsidRPr="006C1C86">
              <w:rPr>
                <w:rFonts w:ascii="Open Sans" w:hAnsi="Open Sans" w:cs="Open Sans"/>
                <w:szCs w:val="22"/>
                <w:lang w:val="fr-FR"/>
              </w:rPr>
              <w:lastRenderedPageBreak/>
              <w:t>silent final ‘d’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eu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silent final e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è/ê/ai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C1C86">
              <w:rPr>
                <w:rFonts w:ascii="Open Sans" w:hAnsi="Open Sans" w:cs="Open Sans"/>
                <w:szCs w:val="22"/>
                <w:lang w:val="fr-FR"/>
              </w:rPr>
              <w:t>‘n’ liaison</w:t>
            </w:r>
          </w:p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it-IT"/>
              </w:rPr>
            </w:pPr>
            <w:r w:rsidRPr="006C1C86">
              <w:rPr>
                <w:rFonts w:ascii="Open Sans" w:hAnsi="Open Sans" w:cs="Open Sans"/>
                <w:szCs w:val="22"/>
                <w:lang w:val="it-IT"/>
              </w:rPr>
              <w:t>on/om</w:t>
            </w:r>
          </w:p>
          <w:bookmarkEnd w:id="3"/>
          <w:p w:rsidR="003577B4" w:rsidRPr="006C1C86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</w:p>
          <w:p w:rsidR="003577B4" w:rsidRPr="00933FF1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</w:tr>
    </w:tbl>
    <w:p w:rsidR="003577B4" w:rsidRPr="00565A61" w:rsidRDefault="003577B4" w:rsidP="003577B4"/>
    <w:p w:rsidR="003577B4" w:rsidRPr="00414F9B" w:rsidRDefault="003577B4" w:rsidP="003577B4">
      <w:pPr>
        <w:spacing w:line="240" w:lineRule="auto"/>
        <w:rPr>
          <w:sz w:val="24"/>
          <w:lang w:val="en-US"/>
        </w:rPr>
      </w:pPr>
      <w:r w:rsidRPr="00414F9B">
        <w:rPr>
          <w:sz w:val="24"/>
          <w:lang w:val="en-US"/>
        </w:rPr>
        <w:br w:type="page"/>
      </w:r>
    </w:p>
    <w:p w:rsidR="003577B4" w:rsidRPr="00FA341C" w:rsidRDefault="003577B4" w:rsidP="003577B4">
      <w:pPr>
        <w:pStyle w:val="Heading2"/>
        <w:rPr>
          <w:rFonts w:ascii="Open Sans Medium" w:hAnsi="Open Sans Medium" w:cs="Open Sans Medium"/>
          <w:sz w:val="36"/>
          <w:szCs w:val="36"/>
        </w:rPr>
      </w:pPr>
      <w:bookmarkStart w:id="4" w:name="Unit2"/>
      <w:bookmarkEnd w:id="4"/>
      <w:r w:rsidRPr="00FA341C">
        <w:rPr>
          <w:rFonts w:ascii="Open Sans Medium" w:hAnsi="Open Sans Medium" w:cs="Open Sans Medium"/>
          <w:sz w:val="36"/>
          <w:szCs w:val="36"/>
        </w:rPr>
        <w:lastRenderedPageBreak/>
        <w:t xml:space="preserve">Unit 2: Media, technology and celebrity culture </w:t>
      </w:r>
    </w:p>
    <w:tbl>
      <w:tblPr>
        <w:tblStyle w:val="LightList-Accent1"/>
        <w:tblW w:w="5000" w:type="pct"/>
        <w:tblLook w:val="06A0" w:firstRow="1" w:lastRow="0" w:firstColumn="1" w:lastColumn="0" w:noHBand="1" w:noVBand="1"/>
      </w:tblPr>
      <w:tblGrid>
        <w:gridCol w:w="4822"/>
        <w:gridCol w:w="3247"/>
        <w:gridCol w:w="3247"/>
        <w:gridCol w:w="3244"/>
      </w:tblGrid>
      <w:tr w:rsidR="003577B4" w:rsidTr="006B7F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pct"/>
            <w:shd w:val="clear" w:color="auto" w:fill="371376"/>
          </w:tcPr>
          <w:p w:rsidR="003577B4" w:rsidRPr="00E304D7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Intent</w:t>
            </w:r>
          </w:p>
        </w:tc>
        <w:tc>
          <w:tcPr>
            <w:tcW w:w="1115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Key language</w:t>
            </w:r>
          </w:p>
        </w:tc>
        <w:tc>
          <w:tcPr>
            <w:tcW w:w="1115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Grammar</w:t>
            </w:r>
          </w:p>
        </w:tc>
        <w:tc>
          <w:tcPr>
            <w:tcW w:w="1114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Phonics</w:t>
            </w:r>
          </w:p>
        </w:tc>
      </w:tr>
      <w:tr w:rsidR="003577B4" w:rsidRPr="00FF26F3" w:rsidTr="006B7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pct"/>
          </w:tcPr>
          <w:p w:rsidR="003577B4" w:rsidRPr="00605408" w:rsidRDefault="003577B4" w:rsidP="006B7FA3">
            <w:pPr>
              <w:spacing w:before="120"/>
              <w:rPr>
                <w:rFonts w:ascii="Open Sans" w:hAnsi="Open Sans" w:cs="Open Sans"/>
              </w:rPr>
            </w:pPr>
            <w:bookmarkStart w:id="5" w:name="_Hlk149032124"/>
            <w:r w:rsidRPr="00605408">
              <w:rPr>
                <w:rFonts w:ascii="Open Sans" w:hAnsi="Open Sans" w:cs="Open Sans"/>
              </w:rPr>
              <w:t>Refer to internet, describe how it is used/its importance to young people and society, frequency of use, preferences, advantages/disadvantages.</w:t>
            </w:r>
          </w:p>
          <w:p w:rsidR="003577B4" w:rsidRPr="00605408" w:rsidRDefault="003577B4" w:rsidP="006B7FA3">
            <w:pPr>
              <w:spacing w:before="120"/>
              <w:rPr>
                <w:rFonts w:ascii="Open Sans" w:hAnsi="Open Sans" w:cs="Open Sans"/>
              </w:rPr>
            </w:pPr>
            <w:r w:rsidRPr="00605408">
              <w:rPr>
                <w:rFonts w:ascii="Open Sans" w:hAnsi="Open Sans" w:cs="Open Sans"/>
              </w:rPr>
              <w:t>Refer to social media, including reasons for and frequency of use, different apps/platforms, advantages/disadvantages.</w:t>
            </w:r>
          </w:p>
          <w:p w:rsidR="003577B4" w:rsidRPr="00605408" w:rsidRDefault="003577B4" w:rsidP="006B7FA3">
            <w:pPr>
              <w:spacing w:before="120"/>
              <w:rPr>
                <w:rFonts w:ascii="Open Sans" w:hAnsi="Open Sans" w:cs="Open Sans"/>
              </w:rPr>
            </w:pPr>
            <w:r w:rsidRPr="00605408">
              <w:rPr>
                <w:rFonts w:ascii="Open Sans" w:hAnsi="Open Sans" w:cs="Open Sans"/>
              </w:rPr>
              <w:t xml:space="preserve">Describe mobile technology, including computers, phones, tablets and other devices, reasons for personal use with advantages/disadvantages. </w:t>
            </w:r>
          </w:p>
          <w:p w:rsidR="003577B4" w:rsidRPr="00605408" w:rsidRDefault="003577B4" w:rsidP="006B7FA3">
            <w:pPr>
              <w:spacing w:before="120"/>
              <w:rPr>
                <w:rFonts w:ascii="Open Sans" w:hAnsi="Open Sans" w:cs="Open Sans"/>
              </w:rPr>
            </w:pPr>
            <w:r w:rsidRPr="00605408">
              <w:rPr>
                <w:rFonts w:ascii="Open Sans" w:hAnsi="Open Sans" w:cs="Open Sans"/>
              </w:rPr>
              <w:t>Give opinions and personal details on a variety of celebrities/famous people.</w:t>
            </w:r>
          </w:p>
          <w:p w:rsidR="003577B4" w:rsidRPr="00605408" w:rsidRDefault="003577B4" w:rsidP="006B7FA3">
            <w:pPr>
              <w:spacing w:before="120"/>
              <w:rPr>
                <w:rFonts w:ascii="Open Sans" w:hAnsi="Open Sans" w:cs="Open Sans"/>
              </w:rPr>
            </w:pPr>
            <w:r w:rsidRPr="00605408">
              <w:rPr>
                <w:rFonts w:ascii="Open Sans" w:hAnsi="Open Sans" w:cs="Open Sans"/>
              </w:rPr>
              <w:t>Refer to celebrity magazines/articles/ reviews, podcasts, social media, reality TV involving famous people and influencers, with opinions.</w:t>
            </w:r>
          </w:p>
          <w:p w:rsidR="003577B4" w:rsidRPr="00605408" w:rsidRDefault="003577B4" w:rsidP="006B7FA3">
            <w:pPr>
              <w:spacing w:before="120"/>
              <w:rPr>
                <w:rFonts w:ascii="Open Sans" w:hAnsi="Open Sans" w:cs="Open Sans"/>
              </w:rPr>
            </w:pPr>
            <w:r w:rsidRPr="00605408">
              <w:rPr>
                <w:rFonts w:ascii="Open Sans" w:hAnsi="Open Sans" w:cs="Open Sans"/>
              </w:rPr>
              <w:t>Give opinions about celebrities’ activities/influences on young people and wider society.</w:t>
            </w:r>
          </w:p>
          <w:p w:rsidR="003577B4" w:rsidRPr="00605408" w:rsidRDefault="003577B4" w:rsidP="006B7FA3">
            <w:pPr>
              <w:spacing w:before="120"/>
              <w:rPr>
                <w:rFonts w:ascii="Open Sans" w:hAnsi="Open Sans" w:cs="Open Sans"/>
              </w:rPr>
            </w:pPr>
            <w:r w:rsidRPr="00605408">
              <w:rPr>
                <w:rFonts w:ascii="Open Sans" w:hAnsi="Open Sans" w:cs="Open Sans"/>
              </w:rPr>
              <w:lastRenderedPageBreak/>
              <w:t xml:space="preserve">Refer to events involving famous people </w:t>
            </w:r>
            <w:proofErr w:type="spellStart"/>
            <w:r w:rsidRPr="00605408">
              <w:rPr>
                <w:rFonts w:ascii="Open Sans" w:hAnsi="Open Sans" w:cs="Open Sans"/>
              </w:rPr>
              <w:t>eg</w:t>
            </w:r>
            <w:proofErr w:type="spellEnd"/>
            <w:r w:rsidRPr="00605408">
              <w:rPr>
                <w:rFonts w:ascii="Open Sans" w:hAnsi="Open Sans" w:cs="Open Sans"/>
              </w:rPr>
              <w:t xml:space="preserve"> music, film, TV, fashion, culture and technology. </w:t>
            </w:r>
          </w:p>
          <w:bookmarkEnd w:id="5"/>
          <w:p w:rsidR="003577B4" w:rsidRPr="00933FF1" w:rsidRDefault="003577B4" w:rsidP="006B7FA3">
            <w:pPr>
              <w:spacing w:before="120" w:after="120" w:line="240" w:lineRule="auto"/>
              <w:rPr>
                <w:rFonts w:ascii="Open Sans" w:hAnsi="Open Sans" w:cs="Open Sans"/>
              </w:rPr>
            </w:pPr>
          </w:p>
        </w:tc>
        <w:tc>
          <w:tcPr>
            <w:tcW w:w="1115" w:type="pct"/>
          </w:tcPr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bookmarkStart w:id="6" w:name="_Hlk149032138"/>
            <w:r w:rsidRPr="00263A54">
              <w:rPr>
                <w:rFonts w:ascii="Open Sans" w:hAnsi="Open Sans" w:cs="Open Sans"/>
                <w:szCs w:val="22"/>
                <w:lang w:val="fr-FR"/>
              </w:rPr>
              <w:lastRenderedPageBreak/>
              <w:t>J’utilise mon… pour…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Mon gadget préféré c’est mon…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Je l’utilise pour…</w:t>
            </w:r>
            <w:r>
              <w:rPr>
                <w:rFonts w:ascii="Open Sans" w:hAnsi="Open Sans" w:cs="Open Sans"/>
                <w:szCs w:val="22"/>
                <w:lang w:val="fr-FR"/>
              </w:rPr>
              <w:t>/j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’ai utilisé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Je l’adore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Je le/la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trouve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On peut/on doit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J’ai regard</w:t>
            </w:r>
            <w:r>
              <w:rPr>
                <w:rFonts w:ascii="Open Sans" w:hAnsi="Open Sans" w:cs="Open Sans"/>
                <w:szCs w:val="22"/>
                <w:lang w:val="fr-FR"/>
              </w:rPr>
              <w:t>é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, écouté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Ça me fait peur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Ça m’inquiète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Je m’inquiète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A l’avenir je vais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Le lundi je regarde…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Il y a un risque de</w:t>
            </w:r>
            <w:r>
              <w:rPr>
                <w:rFonts w:ascii="Open Sans" w:hAnsi="Open Sans" w:cs="Open Sans"/>
                <w:szCs w:val="22"/>
                <w:lang w:val="fr-FR"/>
              </w:rPr>
              <w:t>…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Il existe le risque de…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 xml:space="preserve">Days of </w:t>
            </w:r>
            <w:r>
              <w:rPr>
                <w:rFonts w:ascii="Open Sans" w:hAnsi="Open Sans" w:cs="Open Sans"/>
                <w:szCs w:val="22"/>
              </w:rPr>
              <w:t xml:space="preserve">the </w:t>
            </w:r>
            <w:r w:rsidRPr="00263A54">
              <w:rPr>
                <w:rFonts w:ascii="Open Sans" w:hAnsi="Open Sans" w:cs="Open Sans"/>
                <w:szCs w:val="22"/>
              </w:rPr>
              <w:t xml:space="preserve">week </w:t>
            </w:r>
            <w:bookmarkEnd w:id="6"/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</w:p>
          <w:p w:rsidR="003577B4" w:rsidRPr="007D6C9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en-GB"/>
              </w:rPr>
            </w:pPr>
            <w:r w:rsidRPr="007D6C98">
              <w:rPr>
                <w:rFonts w:ascii="Open Sans Medium" w:eastAsiaTheme="majorEastAsia" w:hAnsi="Open Sans Medium" w:cs="Open Sans Medium"/>
                <w:b/>
                <w:bCs/>
                <w:color w:val="C8194B"/>
              </w:rPr>
              <w:t>Higher tier only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 xml:space="preserve">Je 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les trouve 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>J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e ne peux pas vivre sans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J’ai toujours voulu avoir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Quand j’étais petit</w:t>
            </w:r>
            <w:r>
              <w:rPr>
                <w:rFonts w:ascii="Open Sans" w:hAnsi="Open Sans" w:cs="Open Sans"/>
                <w:szCs w:val="22"/>
                <w:lang w:val="fr-FR"/>
              </w:rPr>
              <w:t>(e)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, j’avais/j’utilisais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Je viens de 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lang w:val="fr-FR"/>
              </w:rPr>
            </w:pPr>
          </w:p>
        </w:tc>
        <w:tc>
          <w:tcPr>
            <w:tcW w:w="1115" w:type="pct"/>
          </w:tcPr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de-DE"/>
              </w:rPr>
            </w:pPr>
            <w:bookmarkStart w:id="7" w:name="_Hlk149032146"/>
            <w:r w:rsidRPr="00263A54">
              <w:rPr>
                <w:rFonts w:ascii="Open Sans" w:hAnsi="Open Sans" w:cs="Open Sans"/>
                <w:szCs w:val="22"/>
                <w:lang w:val="de-DE"/>
              </w:rPr>
              <w:lastRenderedPageBreak/>
              <w:t>Present tense (</w:t>
            </w:r>
            <w:r>
              <w:rPr>
                <w:rFonts w:ascii="Open Sans" w:hAnsi="Open Sans" w:cs="Open Sans"/>
                <w:szCs w:val="22"/>
                <w:lang w:val="de-DE"/>
              </w:rPr>
              <w:t>-</w:t>
            </w:r>
            <w:r w:rsidRPr="00263A54">
              <w:rPr>
                <w:rFonts w:ascii="Open Sans" w:hAnsi="Open Sans" w:cs="Open Sans"/>
                <w:szCs w:val="22"/>
                <w:lang w:val="de-DE"/>
              </w:rPr>
              <w:t>ER regular verbs)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Perfect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auxiliary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of </w:t>
            </w:r>
            <w:r w:rsidRPr="00263A54">
              <w:rPr>
                <w:rFonts w:ascii="Open Sans" w:hAnsi="Open Sans" w:cs="Open Sans"/>
                <w:i/>
                <w:iCs/>
                <w:szCs w:val="22"/>
                <w:lang w:val="fr-FR"/>
              </w:rPr>
              <w:t>avoir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, </w:t>
            </w:r>
            <w:r w:rsidRPr="003B3D5F">
              <w:rPr>
                <w:rFonts w:ascii="Open Sans" w:hAnsi="Open Sans" w:cs="Open Sans"/>
                <w:szCs w:val="22"/>
                <w:lang w:val="fr-FR"/>
              </w:rPr>
              <w:t>je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+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regular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Modal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verb</w:t>
            </w:r>
            <w:r>
              <w:rPr>
                <w:rFonts w:ascii="Open Sans" w:hAnsi="Open Sans" w:cs="Open Sans"/>
                <w:szCs w:val="22"/>
                <w:lang w:val="fr-FR"/>
              </w:rPr>
              <w:t>s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(je peux, on peut)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Adverbs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of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frequency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>, time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751C2">
              <w:rPr>
                <w:rFonts w:ascii="Open Sans" w:hAnsi="Open Sans" w:cs="Open Sans"/>
                <w:szCs w:val="22"/>
                <w:lang w:val="fr-FR"/>
              </w:rPr>
              <w:t>Comparatives (m</w:t>
            </w:r>
            <w:r>
              <w:rPr>
                <w:rFonts w:ascii="Open Sans" w:hAnsi="Open Sans" w:cs="Open Sans"/>
                <w:szCs w:val="22"/>
                <w:lang w:val="fr-FR"/>
              </w:rPr>
              <w:t>oins… que, plus… que, aussi… que)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Negative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(ne…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jamais)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751C2">
              <w:rPr>
                <w:rFonts w:ascii="Open Sans" w:hAnsi="Open Sans" w:cs="Open Sans"/>
                <w:szCs w:val="22"/>
                <w:lang w:val="fr-FR"/>
              </w:rPr>
              <w:t>Pou</w:t>
            </w:r>
            <w:r>
              <w:rPr>
                <w:rFonts w:ascii="Open Sans" w:hAnsi="Open Sans" w:cs="Open Sans"/>
                <w:szCs w:val="22"/>
                <w:lang w:val="fr-FR"/>
              </w:rPr>
              <w:t>r + infinitive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>Sans + infinitive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Impersonal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verb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phrases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(il y a, il existe)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Relative 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clauses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using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F751C2">
              <w:rPr>
                <w:rFonts w:ascii="Open Sans" w:hAnsi="Open Sans" w:cs="Open Sans"/>
                <w:i/>
                <w:iCs/>
                <w:szCs w:val="22"/>
                <w:lang w:val="fr-FR"/>
              </w:rPr>
              <w:t>qui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Preverbal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singular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direct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o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bject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pronouns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(le, la)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Demonstrative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adjectives (ce, cette, ces)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lastRenderedPageBreak/>
              <w:t>Indefinite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adjectives (chaque, plusieurs, autres, tout, quelques)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24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hour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clock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(à 18 heures)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Possessive </w:t>
            </w:r>
            <w:r>
              <w:rPr>
                <w:rFonts w:ascii="Open Sans" w:hAnsi="Open Sans" w:cs="Open Sans"/>
                <w:szCs w:val="22"/>
                <w:lang w:val="fr-FR"/>
              </w:rPr>
              <w:t>adjectives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(son,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sa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>, ses)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311360">
              <w:rPr>
                <w:rFonts w:ascii="Open Sans" w:hAnsi="Open Sans" w:cs="Open Sans"/>
                <w:szCs w:val="22"/>
                <w:lang w:val="fr-FR"/>
              </w:rPr>
              <w:t>Interr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o</w:t>
            </w:r>
            <w:r w:rsidRPr="00311360">
              <w:rPr>
                <w:rFonts w:ascii="Open Sans" w:hAnsi="Open Sans" w:cs="Open Sans"/>
                <w:szCs w:val="22"/>
                <w:lang w:val="fr-FR"/>
              </w:rPr>
              <w:t>gatives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qui</w:t>
            </w:r>
            <w:r>
              <w:rPr>
                <w:rFonts w:ascii="Open Sans" w:hAnsi="Open Sans" w:cs="Open Sans"/>
                <w:szCs w:val="22"/>
                <w:lang w:val="fr-FR"/>
              </w:rPr>
              <w:t>, quel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…?</w:t>
            </w:r>
            <w:r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311360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</w:pPr>
            <w:proofErr w:type="spellStart"/>
            <w:r w:rsidRPr="00311360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Higher</w:t>
            </w:r>
            <w:proofErr w:type="spellEnd"/>
            <w:r w:rsidRPr="00311360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 xml:space="preserve"> tier </w:t>
            </w:r>
            <w:proofErr w:type="spellStart"/>
            <w:r w:rsidRPr="00311360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only</w:t>
            </w:r>
            <w:proofErr w:type="spellEnd"/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Time expressions (venir de, être en train de)</w:t>
            </w:r>
            <w:bookmarkEnd w:id="7"/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Relative 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clauses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using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F751C2">
              <w:rPr>
                <w:rFonts w:ascii="Open Sans" w:hAnsi="Open Sans" w:cs="Open Sans"/>
                <w:i/>
                <w:iCs/>
                <w:szCs w:val="22"/>
                <w:lang w:val="fr-FR"/>
              </w:rPr>
              <w:t>que</w:t>
            </w:r>
            <w:r>
              <w:rPr>
                <w:rFonts w:ascii="Open Sans" w:hAnsi="Open Sans" w:cs="Open Sans"/>
                <w:i/>
                <w:iCs/>
                <w:szCs w:val="22"/>
                <w:lang w:val="fr-FR"/>
              </w:rPr>
              <w:t xml:space="preserve"> 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and</w:t>
            </w:r>
            <w:r>
              <w:rPr>
                <w:rFonts w:ascii="Open Sans" w:hAnsi="Open Sans" w:cs="Open Sans"/>
                <w:i/>
                <w:iCs/>
                <w:szCs w:val="22"/>
                <w:lang w:val="fr-FR"/>
              </w:rPr>
              <w:t xml:space="preserve"> quand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Preverbal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plural direct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object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pronoun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(les)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lang w:val="fr-FR"/>
              </w:rPr>
            </w:pPr>
            <w:r>
              <w:rPr>
                <w:rFonts w:ascii="Open Sans" w:hAnsi="Open Sans" w:cs="Open Sans"/>
                <w:lang w:val="fr-FR"/>
              </w:rPr>
              <w:t xml:space="preserve">Relative </w:t>
            </w:r>
            <w:proofErr w:type="spellStart"/>
            <w:r>
              <w:rPr>
                <w:rFonts w:ascii="Open Sans" w:hAnsi="Open Sans" w:cs="Open Sans"/>
                <w:lang w:val="fr-FR"/>
              </w:rPr>
              <w:t>pronoun</w:t>
            </w:r>
            <w:proofErr w:type="spellEnd"/>
            <w:r>
              <w:rPr>
                <w:rFonts w:ascii="Open Sans" w:hAnsi="Open Sans" w:cs="Open Sans"/>
                <w:lang w:val="fr-FR"/>
              </w:rPr>
              <w:t xml:space="preserve"> (quand)</w:t>
            </w:r>
          </w:p>
          <w:p w:rsidR="003577B4" w:rsidRPr="00EF5319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lang w:val="fr-FR"/>
              </w:rPr>
            </w:pPr>
            <w:r w:rsidRPr="00F751C2">
              <w:rPr>
                <w:rFonts w:ascii="Open Sans" w:hAnsi="Open Sans" w:cs="Open Sans"/>
                <w:lang w:val="fr-FR"/>
              </w:rPr>
              <w:t xml:space="preserve">Modal </w:t>
            </w:r>
            <w:proofErr w:type="spellStart"/>
            <w:r w:rsidRPr="00F751C2">
              <w:rPr>
                <w:rFonts w:ascii="Open Sans" w:hAnsi="Open Sans" w:cs="Open Sans"/>
                <w:lang w:val="fr-FR"/>
              </w:rPr>
              <w:t>verbs</w:t>
            </w:r>
            <w:proofErr w:type="spellEnd"/>
            <w:r w:rsidRPr="00F751C2">
              <w:rPr>
                <w:rFonts w:ascii="Open Sans" w:hAnsi="Open Sans" w:cs="Open Sans"/>
                <w:lang w:val="fr-FR"/>
              </w:rPr>
              <w:t xml:space="preserve"> (pouvoir – full </w:t>
            </w:r>
            <w:proofErr w:type="spellStart"/>
            <w:r w:rsidRPr="00F751C2">
              <w:rPr>
                <w:rFonts w:ascii="Open Sans" w:hAnsi="Open Sans" w:cs="Open Sans"/>
                <w:lang w:val="fr-FR"/>
              </w:rPr>
              <w:t>paradigm</w:t>
            </w:r>
            <w:proofErr w:type="spellEnd"/>
            <w:r w:rsidRPr="00F751C2">
              <w:rPr>
                <w:rFonts w:ascii="Open Sans" w:hAnsi="Open Sans" w:cs="Open Sans"/>
                <w:lang w:val="fr-FR"/>
              </w:rPr>
              <w:t xml:space="preserve">) </w:t>
            </w:r>
          </w:p>
        </w:tc>
        <w:tc>
          <w:tcPr>
            <w:tcW w:w="1114" w:type="pct"/>
          </w:tcPr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bookmarkStart w:id="8" w:name="_Hlk149032153"/>
            <w:r w:rsidRPr="00263A54">
              <w:rPr>
                <w:rFonts w:ascii="Open Sans" w:hAnsi="Open Sans" w:cs="Open Sans"/>
                <w:szCs w:val="22"/>
                <w:lang w:val="fr-FR"/>
              </w:rPr>
              <w:lastRenderedPageBreak/>
              <w:t>silent s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on/om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que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it-IT"/>
              </w:rPr>
            </w:pPr>
            <w:r w:rsidRPr="00263A54">
              <w:rPr>
                <w:rFonts w:ascii="Open Sans" w:hAnsi="Open Sans" w:cs="Open Sans"/>
                <w:szCs w:val="22"/>
                <w:lang w:val="it-IT"/>
              </w:rPr>
              <w:t>j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it-IT"/>
              </w:rPr>
            </w:pPr>
            <w:r w:rsidRPr="00263A54">
              <w:rPr>
                <w:rFonts w:ascii="Open Sans" w:hAnsi="Open Sans" w:cs="Open Sans"/>
                <w:szCs w:val="22"/>
                <w:lang w:val="it-IT"/>
              </w:rPr>
              <w:t>th</w:t>
            </w:r>
          </w:p>
          <w:bookmarkEnd w:id="8"/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it-IT"/>
              </w:rPr>
            </w:pP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it-IT"/>
              </w:rPr>
            </w:pPr>
          </w:p>
          <w:p w:rsidR="003577B4" w:rsidRPr="00933FF1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</w:tr>
    </w:tbl>
    <w:p w:rsidR="003577B4" w:rsidRDefault="003577B4" w:rsidP="003577B4">
      <w:pPr>
        <w:spacing w:line="240" w:lineRule="auto"/>
        <w:rPr>
          <w:rFonts w:ascii="Open Sans Medium" w:eastAsiaTheme="majorEastAsia" w:hAnsi="Open Sans Medium" w:cs="Open Sans Medium"/>
          <w:b/>
          <w:bCs/>
          <w:color w:val="371376"/>
          <w:sz w:val="24"/>
        </w:rPr>
      </w:pPr>
    </w:p>
    <w:p w:rsidR="003577B4" w:rsidRDefault="003577B4" w:rsidP="003577B4">
      <w:pPr>
        <w:spacing w:line="240" w:lineRule="auto"/>
        <w:rPr>
          <w:rFonts w:ascii="Open Sans Medium" w:eastAsiaTheme="majorEastAsia" w:hAnsi="Open Sans Medium" w:cs="Open Sans Medium"/>
          <w:b/>
          <w:bCs/>
          <w:color w:val="371376"/>
          <w:sz w:val="24"/>
        </w:rPr>
      </w:pPr>
      <w:r>
        <w:rPr>
          <w:rFonts w:ascii="Open Sans Medium" w:eastAsiaTheme="majorEastAsia" w:hAnsi="Open Sans Medium" w:cs="Open Sans Medium"/>
          <w:b/>
          <w:bCs/>
          <w:color w:val="371376"/>
          <w:sz w:val="24"/>
        </w:rPr>
        <w:br w:type="page"/>
      </w:r>
    </w:p>
    <w:p w:rsidR="003577B4" w:rsidRPr="00FA341C" w:rsidRDefault="003577B4" w:rsidP="003577B4">
      <w:pPr>
        <w:pStyle w:val="Heading2"/>
        <w:ind w:left="0" w:firstLine="0"/>
        <w:rPr>
          <w:rFonts w:ascii="Open Sans Medium" w:hAnsi="Open Sans Medium" w:cs="Open Sans Medium"/>
          <w:sz w:val="36"/>
          <w:szCs w:val="36"/>
        </w:rPr>
      </w:pPr>
      <w:bookmarkStart w:id="9" w:name="Unit3"/>
      <w:bookmarkEnd w:id="9"/>
      <w:r w:rsidRPr="00FA341C">
        <w:rPr>
          <w:rFonts w:ascii="Open Sans Medium" w:hAnsi="Open Sans Medium" w:cs="Open Sans Medium"/>
          <w:sz w:val="36"/>
          <w:szCs w:val="36"/>
        </w:rPr>
        <w:lastRenderedPageBreak/>
        <w:t>Unit 3: Free time activities</w:t>
      </w:r>
    </w:p>
    <w:tbl>
      <w:tblPr>
        <w:tblStyle w:val="LightList-Accent1"/>
        <w:tblW w:w="5000" w:type="pct"/>
        <w:tblLook w:val="06A0" w:firstRow="1" w:lastRow="0" w:firstColumn="1" w:lastColumn="0" w:noHBand="1" w:noVBand="1"/>
      </w:tblPr>
      <w:tblGrid>
        <w:gridCol w:w="4668"/>
        <w:gridCol w:w="2991"/>
        <w:gridCol w:w="3663"/>
        <w:gridCol w:w="3238"/>
      </w:tblGrid>
      <w:tr w:rsidR="003577B4" w:rsidTr="006B7F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3" w:type="pct"/>
            <w:shd w:val="clear" w:color="auto" w:fill="371376"/>
          </w:tcPr>
          <w:p w:rsidR="003577B4" w:rsidRPr="00E304D7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Intent</w:t>
            </w:r>
          </w:p>
        </w:tc>
        <w:tc>
          <w:tcPr>
            <w:tcW w:w="1027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Key language</w:t>
            </w:r>
          </w:p>
        </w:tc>
        <w:tc>
          <w:tcPr>
            <w:tcW w:w="1258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Grammar</w:t>
            </w:r>
          </w:p>
        </w:tc>
        <w:tc>
          <w:tcPr>
            <w:tcW w:w="1112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Phonics</w:t>
            </w:r>
          </w:p>
        </w:tc>
      </w:tr>
      <w:tr w:rsidR="003577B4" w:rsidRPr="00FF26F3" w:rsidTr="006B7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3" w:type="pct"/>
          </w:tcPr>
          <w:p w:rsidR="003577B4" w:rsidRPr="00263A5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bookmarkStart w:id="10" w:name="_Hlk149032354"/>
            <w:r w:rsidRPr="00263A54">
              <w:rPr>
                <w:rFonts w:ascii="Open Sans" w:hAnsi="Open Sans" w:cs="Open Sans"/>
                <w:szCs w:val="22"/>
              </w:rPr>
              <w:t>Express positive and negative opinions about own and other people’s hobbies.</w:t>
            </w:r>
          </w:p>
          <w:p w:rsidR="003577B4" w:rsidRPr="00263A5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 xml:space="preserve">Extend sentences with justified reasons. </w:t>
            </w:r>
          </w:p>
          <w:p w:rsidR="003577B4" w:rsidRPr="00263A5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 xml:space="preserve">Add details regarding when, where, how often and who with. </w:t>
            </w:r>
          </w:p>
          <w:p w:rsidR="003577B4" w:rsidRPr="00263A5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 xml:space="preserve">Use a variety of adverbs and connectives. </w:t>
            </w:r>
          </w:p>
          <w:p w:rsidR="003577B4" w:rsidRPr="00263A5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>Include opinions</w:t>
            </w:r>
            <w:r>
              <w:rPr>
                <w:rFonts w:ascii="Open Sans" w:hAnsi="Open Sans" w:cs="Open Sans"/>
                <w:szCs w:val="22"/>
              </w:rPr>
              <w:t xml:space="preserve"> and justifications with</w:t>
            </w:r>
            <w:r w:rsidRPr="00263A54">
              <w:rPr>
                <w:rFonts w:ascii="Open Sans" w:hAnsi="Open Sans" w:cs="Open Sans"/>
                <w:szCs w:val="22"/>
              </w:rPr>
              <w:t xml:space="preserve"> preceding </w:t>
            </w:r>
            <w:r>
              <w:rPr>
                <w:rFonts w:ascii="Open Sans" w:hAnsi="Open Sans" w:cs="Open Sans"/>
                <w:szCs w:val="22"/>
              </w:rPr>
              <w:t xml:space="preserve">direct </w:t>
            </w:r>
            <w:r w:rsidRPr="00263A54">
              <w:rPr>
                <w:rFonts w:ascii="Open Sans" w:hAnsi="Open Sans" w:cs="Open Sans"/>
                <w:szCs w:val="22"/>
              </w:rPr>
              <w:t xml:space="preserve">objects. </w:t>
            </w:r>
          </w:p>
          <w:p w:rsidR="003577B4" w:rsidRPr="00263A5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>Use comparatives to compare activities/give preference.</w:t>
            </w:r>
          </w:p>
          <w:p w:rsidR="003577B4" w:rsidRPr="00263A5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 xml:space="preserve">Refer to past activities and future plans. </w:t>
            </w:r>
          </w:p>
          <w:p w:rsidR="003577B4" w:rsidRPr="00933FF1" w:rsidRDefault="003577B4" w:rsidP="006B7FA3">
            <w:pPr>
              <w:spacing w:before="120" w:after="120" w:line="240" w:lineRule="auto"/>
              <w:rPr>
                <w:rFonts w:ascii="Open Sans" w:hAnsi="Open Sans" w:cs="Open Sans"/>
              </w:rPr>
            </w:pPr>
            <w:r w:rsidRPr="00263A54">
              <w:rPr>
                <w:rFonts w:ascii="Open Sans" w:hAnsi="Open Sans" w:cs="Open Sans"/>
                <w:szCs w:val="22"/>
              </w:rPr>
              <w:t xml:space="preserve">Refer to sporting events and </w:t>
            </w:r>
            <w:proofErr w:type="spellStart"/>
            <w:r w:rsidRPr="00263A54">
              <w:rPr>
                <w:rFonts w:ascii="Open Sans" w:hAnsi="Open Sans" w:cs="Open Sans"/>
                <w:szCs w:val="22"/>
              </w:rPr>
              <w:t>favourite</w:t>
            </w:r>
            <w:proofErr w:type="spellEnd"/>
            <w:r w:rsidRPr="00263A54">
              <w:rPr>
                <w:rFonts w:ascii="Open Sans" w:hAnsi="Open Sans" w:cs="Open Sans"/>
                <w:szCs w:val="22"/>
              </w:rPr>
              <w:t xml:space="preserve"> sports personalities/teams.</w:t>
            </w:r>
            <w:bookmarkEnd w:id="10"/>
          </w:p>
        </w:tc>
        <w:tc>
          <w:tcPr>
            <w:tcW w:w="1027" w:type="pct"/>
          </w:tcPr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bookmarkStart w:id="11" w:name="_Hlk149032388"/>
            <w:r w:rsidRPr="00263A54">
              <w:rPr>
                <w:rFonts w:ascii="Open Sans" w:hAnsi="Open Sans" w:cs="Open Sans"/>
                <w:szCs w:val="22"/>
                <w:lang w:val="fr-FR"/>
              </w:rPr>
              <w:t>J’aime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J’adore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Je déteste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Je préfère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D’habitude je joue au football/du piano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J’adore faire du basket</w:t>
            </w:r>
            <w:r>
              <w:rPr>
                <w:rFonts w:ascii="Open Sans" w:hAnsi="Open Sans" w:cs="Open Sans"/>
                <w:szCs w:val="22"/>
                <w:lang w:val="fr-FR"/>
              </w:rPr>
              <w:t>-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ball </w:t>
            </w:r>
            <w:bookmarkStart w:id="12" w:name="_Hlk151971878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car j’aime les sports </w:t>
            </w:r>
            <w:r>
              <w:rPr>
                <w:rFonts w:ascii="Open Sans" w:hAnsi="Open Sans" w:cs="Open Sans"/>
                <w:szCs w:val="22"/>
                <w:lang w:val="fr-FR"/>
              </w:rPr>
              <w:t>d’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équipe. </w:t>
            </w:r>
            <w:bookmarkEnd w:id="12"/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Je joue au tennis depuis deux ans.</w:t>
            </w:r>
          </w:p>
          <w:p w:rsidR="003577B4" w:rsidRPr="00605408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 w:rsidRPr="0060540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Je suis allé/e …c’était</w:t>
            </w:r>
          </w:p>
          <w:p w:rsidR="003577B4" w:rsidRPr="00605408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 w:rsidRPr="0060540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je vais aller… </w:t>
            </w:r>
          </w:p>
          <w:p w:rsidR="003577B4" w:rsidRPr="00605408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 w:rsidRPr="0060540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je voudrais… </w:t>
            </w:r>
          </w:p>
          <w:p w:rsidR="003577B4" w:rsidRPr="00605408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 w:val="22"/>
                <w:szCs w:val="22"/>
                <w:lang w:val="fr-FR"/>
              </w:rPr>
            </w:pPr>
            <w:r w:rsidRPr="0060540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j’ai lu, vu, on a lu, vu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Mes amis et moi allons au centre de loisir pour faire de la natation car c’est vraiment relaxant. 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751C2">
              <w:rPr>
                <w:rFonts w:ascii="Open Sans" w:hAnsi="Open Sans" w:cs="Open Sans"/>
                <w:lang w:val="fr-FR"/>
              </w:rPr>
              <w:lastRenderedPageBreak/>
              <w:t>Hier j’ai mangé du fromage parce que je le trouve</w:t>
            </w:r>
            <w:r>
              <w:rPr>
                <w:rFonts w:ascii="Open Sans" w:hAnsi="Open Sans" w:cs="Open Sans"/>
                <w:lang w:val="fr-FR"/>
              </w:rPr>
              <w:t xml:space="preserve"> </w:t>
            </w:r>
            <w:r w:rsidRPr="00F751C2">
              <w:rPr>
                <w:rFonts w:ascii="Open Sans" w:hAnsi="Open Sans" w:cs="Open Sans"/>
                <w:lang w:val="fr-FR"/>
              </w:rPr>
              <w:t>bien</w:t>
            </w:r>
            <w:r w:rsidRPr="00F751C2">
              <w:rPr>
                <w:lang w:val="fr-FR"/>
              </w:rPr>
              <w:t>.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Demain je vais aller au cinéma pour </w:t>
            </w:r>
            <w:r>
              <w:rPr>
                <w:rFonts w:ascii="Open Sans" w:hAnsi="Open Sans" w:cs="Open Sans"/>
                <w:szCs w:val="22"/>
                <w:lang w:val="fr-FR"/>
              </w:rPr>
              <w:t>voir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un film avec mon frère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F751C2">
              <w:rPr>
                <w:lang w:val="fr-FR"/>
              </w:rPr>
              <w:t>car</w:t>
            </w:r>
            <w:r>
              <w:rPr>
                <w:lang w:val="fr-FR"/>
              </w:rPr>
              <w:t>…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Je voudrais essayer de faire du ski cependant ça coûte cher.  </w:t>
            </w:r>
            <w:bookmarkEnd w:id="11"/>
          </w:p>
          <w:p w:rsidR="003577B4" w:rsidRPr="007B6F7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en-GB"/>
              </w:rPr>
            </w:pPr>
            <w:r w:rsidRPr="007B6F74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en-GB"/>
              </w:rPr>
              <w:t>Higher tier only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lang w:val="en-GB"/>
              </w:rPr>
            </w:pPr>
            <w:r>
              <w:rPr>
                <w:rStyle w:val="normaltextrun"/>
                <w:rFonts w:ascii="Open Sans" w:hAnsi="Open Sans" w:cs="Open Sans"/>
                <w:szCs w:val="22"/>
                <w:lang w:val="en-GB"/>
              </w:rPr>
              <w:t>C</w:t>
            </w:r>
            <w:r w:rsidRPr="00F751C2">
              <w:rPr>
                <w:rStyle w:val="normaltextrun"/>
                <w:rFonts w:ascii="Open Sans" w:hAnsi="Open Sans" w:cs="Open Sans"/>
                <w:szCs w:val="22"/>
                <w:lang w:val="en-GB"/>
              </w:rPr>
              <w:t>e sera…</w:t>
            </w:r>
          </w:p>
          <w:p w:rsidR="003577B4" w:rsidRPr="005823AA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Style w:val="normaltextrun"/>
                <w:rFonts w:ascii="Open Sans" w:hAnsi="Open Sans" w:cs="Open Sans"/>
                <w:szCs w:val="22"/>
                <w:lang w:val="fr-FR"/>
              </w:rPr>
              <w:t>C</w:t>
            </w:r>
            <w:r w:rsidRPr="00605408">
              <w:rPr>
                <w:rStyle w:val="normaltextrun"/>
                <w:rFonts w:ascii="Open Sans" w:hAnsi="Open Sans" w:cs="Open Sans"/>
                <w:szCs w:val="22"/>
                <w:lang w:val="fr-FR"/>
              </w:rPr>
              <w:t>e serait</w:t>
            </w:r>
            <w:r>
              <w:rPr>
                <w:rStyle w:val="normaltextrun"/>
                <w:rFonts w:ascii="Open Sans" w:hAnsi="Open Sans" w:cs="Open Sans"/>
                <w:szCs w:val="22"/>
                <w:lang w:val="fr-FR"/>
              </w:rPr>
              <w:t>…</w:t>
            </w:r>
            <w:r w:rsidRPr="00F33C9C" w:rsidDel="00374008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en-GB"/>
              </w:rPr>
              <w:t xml:space="preserve"> </w:t>
            </w:r>
          </w:p>
        </w:tc>
        <w:tc>
          <w:tcPr>
            <w:tcW w:w="1258" w:type="pct"/>
          </w:tcPr>
          <w:p w:rsidR="003577B4" w:rsidRPr="00263A5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de-DE"/>
              </w:rPr>
            </w:pPr>
            <w:bookmarkStart w:id="13" w:name="_Hlk149032400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de-DE"/>
              </w:rPr>
              <w:lastRenderedPageBreak/>
              <w:t>Present tense (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de-DE"/>
              </w:rPr>
              <w:t>-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de-DE"/>
              </w:rPr>
              <w:t>ER regular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de-DE"/>
              </w:rPr>
              <w:t xml:space="preserve"> verbs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de-DE"/>
              </w:rPr>
              <w:t>)</w:t>
            </w:r>
          </w:p>
          <w:p w:rsidR="003577B4" w:rsidRPr="003B3D5F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 w:rsidRPr="003B3D5F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Jouer au, à la, à l’, aux + sports </w:t>
            </w:r>
            <w:proofErr w:type="spellStart"/>
            <w:r w:rsidRPr="003B3D5F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activities</w:t>
            </w:r>
            <w:proofErr w:type="spellEnd"/>
          </w:p>
          <w:p w:rsidR="003577B4" w:rsidRPr="00263A5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Jouer du, de la,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de l’,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des + instruments</w:t>
            </w:r>
          </w:p>
          <w:p w:rsidR="003577B4" w:rsidRPr="00F10BCD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 w:rsidRPr="00F10BCD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Aller (</w:t>
            </w:r>
            <w:proofErr w:type="spellStart"/>
            <w:r w:rsidRPr="00F10BCD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present</w:t>
            </w:r>
            <w:proofErr w:type="spellEnd"/>
            <w:r w:rsidRPr="00F10BCD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)</w:t>
            </w:r>
          </w:p>
          <w:p w:rsidR="003577B4" w:rsidRPr="00653D7A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Partitive article </w:t>
            </w:r>
            <w:proofErr w:type="spellStart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with</w:t>
            </w:r>
            <w:proofErr w:type="spellEnd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uncountable</w:t>
            </w:r>
            <w:proofErr w:type="spellEnd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nouns</w:t>
            </w:r>
            <w:proofErr w:type="spellEnd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(</w:t>
            </w:r>
            <w:r w:rsidRPr="00653D7A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faire du, de la, </w:t>
            </w:r>
            <w:r w:rsidRPr="00F751C2">
              <w:rPr>
                <w:rStyle w:val="normaltextrun"/>
                <w:rFonts w:ascii="Open Sans" w:hAnsi="Open Sans" w:cs="Open Sans"/>
                <w:sz w:val="22"/>
                <w:lang w:val="fr-FR"/>
              </w:rPr>
              <w:t xml:space="preserve">de l’, </w:t>
            </w:r>
            <w:r w:rsidRPr="00653D7A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des + hobbies)</w:t>
            </w:r>
          </w:p>
          <w:p w:rsidR="003577B4" w:rsidRPr="00263A5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</w:rPr>
            </w:pP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</w:rPr>
              <w:t xml:space="preserve">Perfect tense (with </w:t>
            </w:r>
            <w:proofErr w:type="spellStart"/>
            <w:r w:rsidRPr="00F751C2">
              <w:rPr>
                <w:rStyle w:val="normaltextrun"/>
                <w:rFonts w:ascii="Open Sans" w:hAnsi="Open Sans" w:cs="Open Sans"/>
                <w:i/>
                <w:iCs/>
                <w:sz w:val="22"/>
                <w:szCs w:val="22"/>
              </w:rPr>
              <w:t>avoir</w:t>
            </w:r>
            <w:proofErr w:type="spellEnd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</w:rPr>
              <w:t xml:space="preserve">, regular and irregular verbs: </w:t>
            </w:r>
            <w:r w:rsidRPr="00F751C2">
              <w:rPr>
                <w:rStyle w:val="normaltextrun"/>
                <w:rFonts w:ascii="Open Sans" w:hAnsi="Open Sans" w:cs="Open Sans"/>
                <w:i/>
                <w:iCs/>
                <w:sz w:val="22"/>
                <w:szCs w:val="22"/>
              </w:rPr>
              <w:t>je/on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</w:rPr>
              <w:t xml:space="preserve"> form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</w:rPr>
              <w:t>)</w:t>
            </w:r>
          </w:p>
          <w:p w:rsidR="003577B4" w:rsidRPr="00263A5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proofErr w:type="spellStart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Perfect</w:t>
            </w:r>
            <w:proofErr w:type="spellEnd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tense</w:t>
            </w:r>
            <w:proofErr w:type="spellEnd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(</w:t>
            </w:r>
            <w:proofErr w:type="spellStart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with</w:t>
            </w:r>
            <w:proofErr w:type="spellEnd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r w:rsidRPr="00F751C2">
              <w:rPr>
                <w:rStyle w:val="normaltextrun"/>
                <w:rFonts w:ascii="Open Sans" w:hAnsi="Open Sans" w:cs="Open Sans"/>
                <w:i/>
                <w:iCs/>
                <w:sz w:val="22"/>
                <w:szCs w:val="22"/>
                <w:lang w:val="fr-FR"/>
              </w:rPr>
              <w:t>être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-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je suis allé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(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e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)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, on est allé)</w:t>
            </w:r>
          </w:p>
          <w:p w:rsidR="003577B4" w:rsidRPr="00263A5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proofErr w:type="spellStart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Imperfect</w:t>
            </w:r>
            <w:proofErr w:type="spellEnd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(c’était)</w:t>
            </w:r>
          </w:p>
          <w:p w:rsidR="003577B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proofErr w:type="spellStart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Periphrastic</w:t>
            </w:r>
            <w:proofErr w:type="spellEnd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future (</w:t>
            </w:r>
            <w:proofErr w:type="spellStart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n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ear</w:t>
            </w:r>
            <w:proofErr w:type="spellEnd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future </w:t>
            </w:r>
            <w:proofErr w:type="spellStart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tense</w:t>
            </w:r>
            <w:proofErr w:type="spellEnd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- </w:t>
            </w: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je v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ais aller)</w:t>
            </w:r>
          </w:p>
          <w:p w:rsidR="003577B4" w:rsidRPr="00F24173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proofErr w:type="spellStart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Negatives</w:t>
            </w:r>
            <w:proofErr w:type="spellEnd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(ne… personne)</w:t>
            </w:r>
          </w:p>
          <w:p w:rsidR="003577B4" w:rsidRPr="00263A5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Modal </w:t>
            </w:r>
            <w:proofErr w:type="spellStart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verbs</w:t>
            </w:r>
            <w:proofErr w:type="spellEnd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(je veux, on veut)</w:t>
            </w:r>
          </w:p>
          <w:p w:rsidR="003577B4" w:rsidRPr="00F751C2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en-GB"/>
              </w:rPr>
            </w:pP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</w:rPr>
              <w:t>Adverbs of time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</w:rPr>
              <w:t xml:space="preserve"> and frequency (</w:t>
            </w:r>
            <w:proofErr w:type="spellStart"/>
            <w:r>
              <w:rPr>
                <w:rStyle w:val="normaltextrun"/>
                <w:rFonts w:ascii="Open Sans" w:hAnsi="Open Sans" w:cs="Open Sans"/>
                <w:sz w:val="22"/>
                <w:szCs w:val="22"/>
              </w:rPr>
              <w:t>demain</w:t>
            </w:r>
            <w:proofErr w:type="spellEnd"/>
            <w:r>
              <w:rPr>
                <w:rStyle w:val="normaltextrun"/>
                <w:rFonts w:ascii="Open Sans" w:hAnsi="Open Sans" w:cs="Open Sans"/>
                <w:sz w:val="22"/>
                <w:szCs w:val="22"/>
              </w:rPr>
              <w:t xml:space="preserve">, </w:t>
            </w:r>
            <w:proofErr w:type="spellStart"/>
            <w:r>
              <w:rPr>
                <w:rStyle w:val="normaltextrun"/>
                <w:rFonts w:ascii="Open Sans" w:hAnsi="Open Sans" w:cs="Open Sans"/>
                <w:sz w:val="22"/>
                <w:szCs w:val="22"/>
              </w:rPr>
              <w:t>hier</w:t>
            </w:r>
            <w:proofErr w:type="spellEnd"/>
            <w:r>
              <w:rPr>
                <w:rStyle w:val="normaltextrun"/>
                <w:rFonts w:ascii="Open Sans" w:hAnsi="Open Sans" w:cs="Open Sans"/>
                <w:sz w:val="22"/>
                <w:szCs w:val="22"/>
              </w:rPr>
              <w:t xml:space="preserve">, </w:t>
            </w:r>
            <w:proofErr w:type="spellStart"/>
            <w:r>
              <w:rPr>
                <w:rStyle w:val="normaltextrun"/>
                <w:rFonts w:ascii="Open Sans" w:hAnsi="Open Sans" w:cs="Open Sans"/>
                <w:sz w:val="22"/>
                <w:szCs w:val="22"/>
              </w:rPr>
              <w:t>d’habit</w:t>
            </w: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en-GB"/>
              </w:rPr>
              <w:t>ude</w:t>
            </w:r>
            <w:proofErr w:type="spellEnd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en-GB"/>
              </w:rPr>
              <w:t>)</w:t>
            </w:r>
          </w:p>
          <w:p w:rsidR="003577B4" w:rsidRPr="00F751C2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proofErr w:type="spellStart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lastRenderedPageBreak/>
              <w:t>Prepositions</w:t>
            </w:r>
            <w:proofErr w:type="spellEnd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of place (à) </w:t>
            </w:r>
            <w:proofErr w:type="spellStart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with</w:t>
            </w:r>
            <w:proofErr w:type="spellEnd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activity</w:t>
            </w:r>
            <w:proofErr w:type="spellEnd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locations (</w:t>
            </w:r>
            <w:proofErr w:type="spellStart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e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g</w:t>
            </w:r>
            <w:proofErr w:type="spellEnd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sports centre, </w:t>
            </w:r>
            <w:proofErr w:type="spellStart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cinema</w:t>
            </w:r>
            <w:proofErr w:type="spellEnd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park</w:t>
            </w:r>
            <w:proofErr w:type="spellEnd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)</w:t>
            </w:r>
          </w:p>
          <w:p w:rsidR="003577B4" w:rsidRPr="00263A5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Pour + infinitive</w:t>
            </w:r>
          </w:p>
          <w:p w:rsidR="003577B4" w:rsidRPr="00263A5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Comparatives (plus…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que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,</w:t>
            </w:r>
            <w:r>
              <w:rPr>
                <w:rStyle w:val="normaltextrun"/>
                <w:sz w:val="22"/>
                <w:lang w:val="fr-FR"/>
              </w:rPr>
              <w:t xml:space="preserve"> 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moins…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que, aussi…que)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>Interrogatives (avec qui, qu’est-ce que… ?)</w:t>
            </w:r>
          </w:p>
          <w:bookmarkEnd w:id="13"/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en-GB"/>
              </w:rPr>
            </w:pPr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en-GB"/>
              </w:rPr>
              <w:t>Higher tier only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Theme="majorEastAsia" w:hAnsi="Open Sans" w:cs="Open Sans"/>
                <w:szCs w:val="22"/>
                <w:lang w:val="en-GB"/>
              </w:rPr>
            </w:pPr>
            <w:r w:rsidRPr="00F751C2">
              <w:rPr>
                <w:rFonts w:ascii="Open Sans" w:eastAsiaTheme="majorEastAsia" w:hAnsi="Open Sans" w:cs="Open Sans"/>
                <w:szCs w:val="22"/>
                <w:lang w:val="en-GB"/>
              </w:rPr>
              <w:t>Regular superlative adjective and adverb structures</w:t>
            </w:r>
          </w:p>
          <w:p w:rsidR="003577B4" w:rsidRPr="00263A5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proofErr w:type="spellStart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Conditional</w:t>
            </w:r>
            <w:proofErr w:type="spellEnd"/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(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ce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serait)</w:t>
            </w:r>
          </w:p>
          <w:p w:rsidR="003577B4" w:rsidRPr="00263A5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proofErr w:type="spellStart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Inflectional</w:t>
            </w:r>
            <w:proofErr w:type="spellEnd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(s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imple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)</w:t>
            </w:r>
            <w:r w:rsidRPr="00263A54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future (ce sera)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Depuis</w:t>
            </w:r>
          </w:p>
          <w:p w:rsidR="003577B4" w:rsidRPr="00565A61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lang w:val="fr-FR"/>
              </w:rPr>
            </w:pPr>
          </w:p>
        </w:tc>
        <w:tc>
          <w:tcPr>
            <w:tcW w:w="1112" w:type="pct"/>
          </w:tcPr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000000"/>
                <w:szCs w:val="22"/>
                <w:shd w:val="clear" w:color="auto" w:fill="FFFFFF"/>
                <w:lang w:val="fr-FR"/>
              </w:rPr>
            </w:pPr>
            <w:bookmarkStart w:id="14" w:name="_Hlk149032408"/>
            <w:r w:rsidRPr="00263A54">
              <w:rPr>
                <w:rFonts w:ascii="Open Sans" w:hAnsi="Open Sans" w:cs="Open Sans"/>
                <w:color w:val="000000"/>
                <w:szCs w:val="22"/>
                <w:shd w:val="clear" w:color="auto" w:fill="FFFFFF"/>
                <w:lang w:val="fr-FR"/>
              </w:rPr>
              <w:lastRenderedPageBreak/>
              <w:t xml:space="preserve">silent final consonant </w:t>
            </w:r>
            <w:r>
              <w:rPr>
                <w:rFonts w:ascii="Open Sans" w:hAnsi="Open Sans" w:cs="Open Sans"/>
                <w:color w:val="000000"/>
                <w:szCs w:val="22"/>
                <w:shd w:val="clear" w:color="auto" w:fill="FFFFFF"/>
                <w:lang w:val="fr-FR"/>
              </w:rPr>
              <w:t>p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000000"/>
                <w:szCs w:val="22"/>
                <w:shd w:val="clear" w:color="auto" w:fill="FFFFFF"/>
                <w:lang w:val="fr-FR"/>
              </w:rPr>
            </w:pPr>
            <w:r w:rsidRPr="00263A54">
              <w:rPr>
                <w:rFonts w:ascii="Open Sans" w:hAnsi="Open Sans" w:cs="Open Sans"/>
                <w:color w:val="000000"/>
                <w:szCs w:val="22"/>
                <w:shd w:val="clear" w:color="auto" w:fill="FFFFFF"/>
                <w:lang w:val="fr-FR"/>
              </w:rPr>
              <w:t>é (-er, -</w:t>
            </w:r>
            <w:proofErr w:type="spellStart"/>
            <w:r w:rsidRPr="00263A54">
              <w:rPr>
                <w:rFonts w:ascii="Open Sans" w:hAnsi="Open Sans" w:cs="Open Sans"/>
                <w:color w:val="000000"/>
                <w:szCs w:val="22"/>
                <w:shd w:val="clear" w:color="auto" w:fill="FFFFFF"/>
                <w:lang w:val="fr-FR"/>
              </w:rPr>
              <w:t>ez</w:t>
            </w:r>
            <w:proofErr w:type="spellEnd"/>
            <w:r w:rsidRPr="00263A54">
              <w:rPr>
                <w:rFonts w:ascii="Open Sans" w:hAnsi="Open Sans" w:cs="Open Sans"/>
                <w:color w:val="000000"/>
                <w:szCs w:val="22"/>
                <w:shd w:val="clear" w:color="auto" w:fill="FFFFFF"/>
                <w:lang w:val="fr-FR"/>
              </w:rPr>
              <w:t>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</w:pPr>
            <w:proofErr w:type="spellStart"/>
            <w:r w:rsidRPr="00263A54"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  <w:t>ain</w:t>
            </w:r>
            <w:proofErr w:type="spellEnd"/>
            <w:r w:rsidRPr="00263A54"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  <w:t>,</w:t>
            </w:r>
            <w:r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  <w:t xml:space="preserve"> </w:t>
            </w:r>
            <w:r w:rsidRPr="00263A54"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  <w:t xml:space="preserve">in, aim, </w:t>
            </w:r>
            <w:proofErr w:type="spellStart"/>
            <w:r w:rsidRPr="00263A54"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  <w:t>im</w:t>
            </w:r>
            <w:proofErr w:type="spellEnd"/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</w:pPr>
            <w:r w:rsidRPr="00263A54"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  <w:t>que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</w:pPr>
            <w:proofErr w:type="spellStart"/>
            <w:r w:rsidRPr="00263A54"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  <w:t>tion</w:t>
            </w:r>
            <w:proofErr w:type="spellEnd"/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</w:pPr>
            <w:r w:rsidRPr="00263A54"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  <w:t>s</w:t>
            </w:r>
          </w:p>
          <w:bookmarkEnd w:id="14"/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</w:pP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</w:pP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</w:pP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000000"/>
                <w:szCs w:val="22"/>
                <w:shd w:val="clear" w:color="auto" w:fill="FFFFFF"/>
              </w:rPr>
            </w:pPr>
          </w:p>
          <w:p w:rsidR="003577B4" w:rsidRPr="00933FF1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</w:tr>
    </w:tbl>
    <w:p w:rsidR="003577B4" w:rsidRPr="00995EC4" w:rsidRDefault="003577B4" w:rsidP="003577B4"/>
    <w:p w:rsidR="003577B4" w:rsidRDefault="003577B4" w:rsidP="003577B4">
      <w:pPr>
        <w:spacing w:line="240" w:lineRule="auto"/>
        <w:rPr>
          <w:rFonts w:ascii="Open Sans Medium" w:eastAsiaTheme="majorEastAsia" w:hAnsi="Open Sans Medium" w:cs="Open Sans Medium"/>
          <w:b/>
          <w:bCs/>
          <w:color w:val="371376"/>
          <w:sz w:val="24"/>
        </w:rPr>
      </w:pPr>
      <w:r>
        <w:rPr>
          <w:rFonts w:ascii="Open Sans Medium" w:eastAsiaTheme="majorEastAsia" w:hAnsi="Open Sans Medium" w:cs="Open Sans Medium"/>
          <w:b/>
          <w:bCs/>
          <w:color w:val="371376"/>
          <w:sz w:val="24"/>
        </w:rPr>
        <w:br w:type="page"/>
      </w:r>
    </w:p>
    <w:p w:rsidR="003577B4" w:rsidRPr="005823AA" w:rsidRDefault="003577B4" w:rsidP="003577B4">
      <w:pPr>
        <w:spacing w:after="240"/>
        <w:rPr>
          <w:b/>
          <w:bCs/>
          <w:color w:val="000000" w:themeColor="text1"/>
          <w:sz w:val="36"/>
          <w:szCs w:val="36"/>
        </w:rPr>
      </w:pPr>
      <w:bookmarkStart w:id="15" w:name="Unit4"/>
      <w:bookmarkEnd w:id="15"/>
      <w:r w:rsidRPr="005823AA">
        <w:rPr>
          <w:rFonts w:ascii="Open Sans Medium" w:hAnsi="Open Sans Medium" w:cs="Open Sans Medium"/>
          <w:b/>
          <w:bCs/>
          <w:color w:val="000000" w:themeColor="text1"/>
          <w:sz w:val="36"/>
          <w:szCs w:val="36"/>
        </w:rPr>
        <w:lastRenderedPageBreak/>
        <w:t>Unit 4: Customs, festivals and celebrations</w:t>
      </w:r>
    </w:p>
    <w:tbl>
      <w:tblPr>
        <w:tblStyle w:val="LightList-Accent1"/>
        <w:tblW w:w="5000" w:type="pct"/>
        <w:tblLook w:val="06A0" w:firstRow="1" w:lastRow="0" w:firstColumn="1" w:lastColumn="0" w:noHBand="1" w:noVBand="1"/>
      </w:tblPr>
      <w:tblGrid>
        <w:gridCol w:w="4736"/>
        <w:gridCol w:w="3474"/>
        <w:gridCol w:w="3175"/>
        <w:gridCol w:w="3175"/>
      </w:tblGrid>
      <w:tr w:rsidR="003577B4" w:rsidTr="006B7F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pct"/>
            <w:shd w:val="clear" w:color="auto" w:fill="371376"/>
          </w:tcPr>
          <w:p w:rsidR="003577B4" w:rsidRPr="00E304D7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Intent</w:t>
            </w:r>
          </w:p>
        </w:tc>
        <w:tc>
          <w:tcPr>
            <w:tcW w:w="1116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Key language</w:t>
            </w:r>
          </w:p>
        </w:tc>
        <w:tc>
          <w:tcPr>
            <w:tcW w:w="1116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Grammar</w:t>
            </w:r>
          </w:p>
        </w:tc>
        <w:tc>
          <w:tcPr>
            <w:tcW w:w="1116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Phonics</w:t>
            </w:r>
          </w:p>
        </w:tc>
      </w:tr>
      <w:tr w:rsidR="003577B4" w:rsidRPr="00FF26F3" w:rsidTr="006B7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pct"/>
          </w:tcPr>
          <w:p w:rsidR="003577B4" w:rsidRPr="00263A5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bookmarkStart w:id="16" w:name="_Hlk149032656"/>
            <w:r w:rsidRPr="00263A54">
              <w:rPr>
                <w:rFonts w:ascii="Open Sans" w:hAnsi="Open Sans" w:cs="Open Sans"/>
                <w:szCs w:val="22"/>
              </w:rPr>
              <w:t>Learn about local and national festivals in the UK and in French</w:t>
            </w:r>
            <w:r>
              <w:rPr>
                <w:rFonts w:ascii="Open Sans" w:hAnsi="Open Sans" w:cs="Open Sans"/>
                <w:szCs w:val="22"/>
              </w:rPr>
              <w:t>-</w:t>
            </w:r>
            <w:r w:rsidRPr="00263A54">
              <w:rPr>
                <w:rFonts w:ascii="Open Sans" w:hAnsi="Open Sans" w:cs="Open Sans"/>
                <w:szCs w:val="22"/>
              </w:rPr>
              <w:t xml:space="preserve">speaking countries/communities. </w:t>
            </w:r>
          </w:p>
          <w:p w:rsidR="003577B4" w:rsidRPr="00263A5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>Refer to and give opinions</w:t>
            </w:r>
            <w:r>
              <w:rPr>
                <w:rFonts w:ascii="Open Sans" w:hAnsi="Open Sans" w:cs="Open Sans"/>
                <w:szCs w:val="22"/>
              </w:rPr>
              <w:t xml:space="preserve"> </w:t>
            </w:r>
            <w:r w:rsidRPr="00263A54">
              <w:rPr>
                <w:rFonts w:ascii="Open Sans" w:hAnsi="Open Sans" w:cs="Open Sans"/>
                <w:szCs w:val="22"/>
              </w:rPr>
              <w:t xml:space="preserve">on festivals and celebrations with family and friends such as birthday parties, weddings, religious events. </w:t>
            </w:r>
          </w:p>
          <w:p w:rsidR="003577B4" w:rsidRPr="00263A5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>Refer to food on special occasions and at celebrations.</w:t>
            </w:r>
          </w:p>
          <w:p w:rsidR="003577B4" w:rsidRPr="00263A5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>Refer to nationally renowned events such as sports (</w:t>
            </w:r>
            <w:proofErr w:type="spellStart"/>
            <w:r w:rsidRPr="00263A54">
              <w:rPr>
                <w:rFonts w:ascii="Open Sans" w:hAnsi="Open Sans" w:cs="Open Sans"/>
                <w:szCs w:val="22"/>
              </w:rPr>
              <w:t>eg</w:t>
            </w:r>
            <w:proofErr w:type="spellEnd"/>
            <w:r w:rsidRPr="00263A54">
              <w:rPr>
                <w:rFonts w:ascii="Open Sans" w:hAnsi="Open Sans" w:cs="Open Sans"/>
                <w:szCs w:val="22"/>
              </w:rPr>
              <w:t xml:space="preserve"> Tour de France, 14 </w:t>
            </w:r>
            <w:proofErr w:type="spellStart"/>
            <w:r w:rsidRPr="00263A54">
              <w:rPr>
                <w:rFonts w:ascii="Open Sans" w:hAnsi="Open Sans" w:cs="Open Sans"/>
                <w:szCs w:val="22"/>
              </w:rPr>
              <w:t>juillet</w:t>
            </w:r>
            <w:proofErr w:type="spellEnd"/>
            <w:r w:rsidRPr="00263A54">
              <w:rPr>
                <w:rFonts w:ascii="Open Sans" w:hAnsi="Open Sans" w:cs="Open Sans"/>
                <w:szCs w:val="22"/>
              </w:rPr>
              <w:t>).</w:t>
            </w:r>
          </w:p>
          <w:p w:rsidR="003577B4" w:rsidRPr="00263A5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>Country traditions/customs focus</w:t>
            </w:r>
            <w:r>
              <w:rPr>
                <w:rFonts w:ascii="Open Sans" w:hAnsi="Open Sans" w:cs="Open Sans"/>
                <w:szCs w:val="22"/>
              </w:rPr>
              <w:t>,</w:t>
            </w:r>
            <w:r w:rsidRPr="00263A54">
              <w:rPr>
                <w:rFonts w:ascii="Open Sans" w:hAnsi="Open Sans" w:cs="Open Sans"/>
                <w:szCs w:val="22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</w:rPr>
              <w:t>eg</w:t>
            </w:r>
            <w:proofErr w:type="spellEnd"/>
            <w:r w:rsidRPr="00263A54">
              <w:rPr>
                <w:rFonts w:ascii="Open Sans" w:hAnsi="Open Sans" w:cs="Open Sans"/>
                <w:szCs w:val="22"/>
              </w:rPr>
              <w:t xml:space="preserve"> Senegal, Morocco.</w:t>
            </w:r>
          </w:p>
          <w:bookmarkEnd w:id="16"/>
          <w:p w:rsidR="003577B4" w:rsidRPr="003E5B02" w:rsidRDefault="003577B4" w:rsidP="006B7FA3">
            <w:pPr>
              <w:spacing w:before="120" w:after="120" w:line="240" w:lineRule="auto"/>
              <w:rPr>
                <w:rFonts w:ascii="Open Sans" w:hAnsi="Open Sans" w:cs="Open Sans"/>
              </w:rPr>
            </w:pPr>
          </w:p>
        </w:tc>
        <w:tc>
          <w:tcPr>
            <w:tcW w:w="1116" w:type="pct"/>
          </w:tcPr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bookmarkStart w:id="17" w:name="_Hlk149032666"/>
            <w:r w:rsidRPr="00263A54">
              <w:rPr>
                <w:rFonts w:ascii="Open Sans" w:hAnsi="Open Sans" w:cs="Open Sans"/>
                <w:szCs w:val="22"/>
                <w:lang w:val="fr-FR"/>
              </w:rPr>
              <w:t>Je célèbre/on célèbre (festivals)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Je suis/on est (religion)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 xml:space="preserve">On </w:t>
            </w:r>
            <w:proofErr w:type="spellStart"/>
            <w:r w:rsidRPr="00263A54">
              <w:rPr>
                <w:rFonts w:ascii="Open Sans" w:hAnsi="Open Sans" w:cs="Open Sans"/>
                <w:szCs w:val="22"/>
              </w:rPr>
              <w:t>va</w:t>
            </w:r>
            <w:proofErr w:type="spellEnd"/>
            <w:r w:rsidRPr="00263A54">
              <w:rPr>
                <w:rFonts w:ascii="Open Sans" w:hAnsi="Open Sans" w:cs="Open Sans"/>
                <w:szCs w:val="22"/>
              </w:rPr>
              <w:t>… (places of worship/celebration)</w:t>
            </w:r>
          </w:p>
          <w:p w:rsidR="003577B4" w:rsidRPr="008D02B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8D02B2">
              <w:rPr>
                <w:rFonts w:ascii="Open Sans" w:hAnsi="Open Sans" w:cs="Open Sans"/>
                <w:szCs w:val="22"/>
                <w:lang w:val="fr-FR"/>
              </w:rPr>
              <w:t>C’est le (</w:t>
            </w:r>
            <w:proofErr w:type="spellStart"/>
            <w:r w:rsidRPr="008D02B2">
              <w:rPr>
                <w:rFonts w:ascii="Open Sans" w:hAnsi="Open Sans" w:cs="Open Sans"/>
                <w:szCs w:val="22"/>
                <w:lang w:val="fr-FR"/>
              </w:rPr>
              <w:t>event</w:t>
            </w:r>
            <w:proofErr w:type="spellEnd"/>
            <w:r w:rsidRPr="008D02B2">
              <w:rPr>
                <w:rFonts w:ascii="Open Sans" w:hAnsi="Open Sans" w:cs="Open Sans"/>
                <w:szCs w:val="22"/>
                <w:lang w:val="fr-FR"/>
              </w:rPr>
              <w:t>) de (</w:t>
            </w:r>
            <w:proofErr w:type="spellStart"/>
            <w:r w:rsidRPr="008D02B2">
              <w:rPr>
                <w:rFonts w:ascii="Open Sans" w:hAnsi="Open Sans" w:cs="Open Sans"/>
                <w:szCs w:val="22"/>
                <w:lang w:val="fr-FR"/>
              </w:rPr>
              <w:t>person</w:t>
            </w:r>
            <w:proofErr w:type="spellEnd"/>
            <w:r w:rsidRPr="008D02B2">
              <w:rPr>
                <w:rFonts w:ascii="Open Sans" w:hAnsi="Open Sans" w:cs="Open Sans"/>
                <w:szCs w:val="22"/>
                <w:lang w:val="fr-FR"/>
              </w:rPr>
              <w:t xml:space="preserve">) 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On mange/donne/organise/ prépare/cache/achète/s’amuse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On croit/voit/boit/reçoit/écrit…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Je suis allé</w:t>
            </w:r>
            <w:r>
              <w:rPr>
                <w:rFonts w:ascii="Open Sans" w:hAnsi="Open Sans" w:cs="Open Sans"/>
                <w:szCs w:val="22"/>
                <w:lang w:val="fr-FR"/>
              </w:rPr>
              <w:t>(</w:t>
            </w:r>
            <w:r w:rsidRPr="00F751C2">
              <w:rPr>
                <w:lang w:val="fr-FR"/>
              </w:rPr>
              <w:t>e)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/on est allé</w:t>
            </w:r>
            <w:r>
              <w:rPr>
                <w:rFonts w:ascii="Open Sans" w:hAnsi="Open Sans" w:cs="Open Sans"/>
                <w:szCs w:val="22"/>
                <w:lang w:val="fr-FR"/>
              </w:rPr>
              <w:t>(</w:t>
            </w:r>
            <w:r w:rsidRPr="00F751C2">
              <w:rPr>
                <w:lang w:val="fr-FR"/>
              </w:rPr>
              <w:t>e)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/nous sommes allé</w:t>
            </w:r>
            <w:r>
              <w:rPr>
                <w:rFonts w:ascii="Open Sans" w:hAnsi="Open Sans" w:cs="Open Sans"/>
                <w:szCs w:val="22"/>
                <w:lang w:val="fr-FR"/>
              </w:rPr>
              <w:t>(</w:t>
            </w:r>
            <w:r w:rsidRPr="00F751C2">
              <w:rPr>
                <w:lang w:val="fr-FR"/>
              </w:rPr>
              <w:t>e)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s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On a vu, bu, reçu, écrit, ouvert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J’étais, c’était, on était</w:t>
            </w:r>
            <w:r>
              <w:rPr>
                <w:rFonts w:ascii="Open Sans" w:hAnsi="Open Sans" w:cs="Open Sans"/>
                <w:szCs w:val="22"/>
                <w:lang w:val="fr-FR"/>
              </w:rPr>
              <w:t>…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Je voudrais, </w:t>
            </w:r>
            <w:r>
              <w:rPr>
                <w:rFonts w:ascii="Open Sans" w:hAnsi="Open Sans" w:cs="Open Sans"/>
                <w:szCs w:val="22"/>
                <w:lang w:val="fr-FR"/>
              </w:rPr>
              <w:t>on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voudr</w:t>
            </w:r>
            <w:r>
              <w:rPr>
                <w:rFonts w:ascii="Open Sans" w:hAnsi="Open Sans" w:cs="Open Sans"/>
                <w:szCs w:val="22"/>
                <w:lang w:val="fr-FR"/>
              </w:rPr>
              <w:t>ait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…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Il 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(ne) 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faut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(pas)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 xml:space="preserve">il 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ne faut jamais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F751C2">
              <w:rPr>
                <w:rFonts w:ascii="Open Sans" w:hAnsi="Open Sans" w:cs="Open Sans"/>
                <w:szCs w:val="22"/>
                <w:lang w:val="en-GB"/>
              </w:rPr>
              <w:t xml:space="preserve">Je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en-GB"/>
              </w:rPr>
              <w:t>vais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en-GB"/>
              </w:rPr>
              <w:t xml:space="preserve">, nous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en-GB"/>
              </w:rPr>
              <w:t>allons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en-GB"/>
              </w:rPr>
              <w:t xml:space="preserve"> + infinitive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>Times of year, months, dates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</w:p>
          <w:bookmarkEnd w:id="17"/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</w:rPr>
            </w:pPr>
            <w:r w:rsidRPr="00605408">
              <w:rPr>
                <w:rFonts w:ascii="Open Sans Medium" w:eastAsiaTheme="majorEastAsia" w:hAnsi="Open Sans Medium" w:cs="Open Sans Medium"/>
                <w:b/>
                <w:bCs/>
                <w:color w:val="C8194B"/>
              </w:rPr>
              <w:t xml:space="preserve">Higher </w:t>
            </w:r>
            <w:r>
              <w:rPr>
                <w:rFonts w:ascii="Open Sans Medium" w:eastAsiaTheme="majorEastAsia" w:hAnsi="Open Sans Medium" w:cs="Open Sans Medium"/>
                <w:b/>
                <w:bCs/>
                <w:color w:val="C8194B"/>
              </w:rPr>
              <w:t xml:space="preserve">tier </w:t>
            </w:r>
            <w:r w:rsidRPr="00605408">
              <w:rPr>
                <w:rFonts w:ascii="Open Sans Medium" w:eastAsiaTheme="majorEastAsia" w:hAnsi="Open Sans Medium" w:cs="Open Sans Medium"/>
                <w:b/>
                <w:bCs/>
                <w:color w:val="C8194B"/>
              </w:rPr>
              <w:t>only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>C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e serait</w:t>
            </w:r>
            <w:r>
              <w:rPr>
                <w:rFonts w:ascii="Open Sans" w:hAnsi="Open Sans" w:cs="Open Sans"/>
                <w:szCs w:val="22"/>
                <w:lang w:val="fr-FR"/>
              </w:rPr>
              <w:t>…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Ç</w:t>
            </w:r>
            <w:r>
              <w:rPr>
                <w:rFonts w:ascii="Open Sans" w:hAnsi="Open Sans" w:cs="Open Sans"/>
                <w:szCs w:val="22"/>
                <w:lang w:val="fr-FR"/>
              </w:rPr>
              <w:t>e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sera</w:t>
            </w:r>
            <w:r>
              <w:rPr>
                <w:rFonts w:ascii="Open Sans" w:hAnsi="Open Sans" w:cs="Open Sans"/>
                <w:szCs w:val="22"/>
                <w:lang w:val="fr-FR"/>
              </w:rPr>
              <w:t>…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J’ai toujours voulu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lang w:val="fr-FR"/>
              </w:rPr>
            </w:pPr>
          </w:p>
        </w:tc>
        <w:tc>
          <w:tcPr>
            <w:tcW w:w="1116" w:type="pct"/>
          </w:tcPr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bookmarkStart w:id="18" w:name="_Hlk149032686"/>
            <w:r w:rsidRPr="00263A54">
              <w:rPr>
                <w:rFonts w:ascii="Open Sans" w:hAnsi="Open Sans" w:cs="Open Sans"/>
                <w:szCs w:val="22"/>
              </w:rPr>
              <w:lastRenderedPageBreak/>
              <w:t>Present tense (</w:t>
            </w:r>
            <w:r>
              <w:rPr>
                <w:rFonts w:ascii="Open Sans" w:hAnsi="Open Sans" w:cs="Open Sans"/>
                <w:szCs w:val="22"/>
              </w:rPr>
              <w:t>-</w:t>
            </w:r>
            <w:r w:rsidRPr="00263A54">
              <w:rPr>
                <w:rFonts w:ascii="Open Sans" w:hAnsi="Open Sans" w:cs="Open Sans"/>
                <w:szCs w:val="22"/>
              </w:rPr>
              <w:t>ER/</w:t>
            </w:r>
            <w:r>
              <w:rPr>
                <w:rFonts w:ascii="Open Sans" w:hAnsi="Open Sans" w:cs="Open Sans"/>
                <w:szCs w:val="22"/>
              </w:rPr>
              <w:t>-</w:t>
            </w:r>
            <w:r w:rsidRPr="00263A54">
              <w:rPr>
                <w:rFonts w:ascii="Open Sans" w:hAnsi="Open Sans" w:cs="Open Sans"/>
                <w:szCs w:val="22"/>
              </w:rPr>
              <w:t>IR/</w:t>
            </w:r>
            <w:r>
              <w:rPr>
                <w:rFonts w:ascii="Open Sans" w:hAnsi="Open Sans" w:cs="Open Sans"/>
                <w:szCs w:val="22"/>
              </w:rPr>
              <w:t>-</w:t>
            </w:r>
            <w:r w:rsidRPr="00263A54">
              <w:rPr>
                <w:rFonts w:ascii="Open Sans" w:hAnsi="Open Sans" w:cs="Open Sans"/>
                <w:szCs w:val="22"/>
              </w:rPr>
              <w:t xml:space="preserve">RE regular </w:t>
            </w:r>
            <w:r>
              <w:rPr>
                <w:rFonts w:ascii="Open Sans" w:hAnsi="Open Sans" w:cs="Open Sans"/>
                <w:szCs w:val="22"/>
              </w:rPr>
              <w:t>verbs - full paradigm)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>
              <w:rPr>
                <w:rFonts w:ascii="Open Sans" w:hAnsi="Open Sans" w:cs="Open Sans"/>
                <w:szCs w:val="22"/>
              </w:rPr>
              <w:t xml:space="preserve">Present tense (high frequency </w:t>
            </w:r>
            <w:r w:rsidRPr="00263A54">
              <w:rPr>
                <w:rFonts w:ascii="Open Sans" w:hAnsi="Open Sans" w:cs="Open Sans"/>
                <w:szCs w:val="22"/>
              </w:rPr>
              <w:t>irregular verbs</w:t>
            </w:r>
            <w:r>
              <w:rPr>
                <w:rFonts w:ascii="Open Sans" w:hAnsi="Open Sans" w:cs="Open Sans"/>
                <w:szCs w:val="22"/>
              </w:rPr>
              <w:t xml:space="preserve"> in </w:t>
            </w:r>
            <w:r w:rsidRPr="00263A54">
              <w:rPr>
                <w:rFonts w:ascii="Open Sans" w:hAnsi="Open Sans" w:cs="Open Sans"/>
                <w:szCs w:val="22"/>
              </w:rPr>
              <w:t>1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st</w:t>
            </w:r>
            <w:r w:rsidRPr="00263A54">
              <w:rPr>
                <w:rFonts w:ascii="Open Sans" w:hAnsi="Open Sans" w:cs="Open Sans"/>
                <w:szCs w:val="22"/>
              </w:rPr>
              <w:t>, 2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nd</w:t>
            </w:r>
            <w:r w:rsidRPr="00263A54">
              <w:rPr>
                <w:rFonts w:ascii="Open Sans" w:hAnsi="Open Sans" w:cs="Open Sans"/>
                <w:szCs w:val="22"/>
              </w:rPr>
              <w:t>, 3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rd</w:t>
            </w:r>
            <w:r w:rsidRPr="00263A54">
              <w:rPr>
                <w:rFonts w:ascii="Open Sans" w:hAnsi="Open Sans" w:cs="Open Sans"/>
                <w:szCs w:val="22"/>
              </w:rPr>
              <w:t xml:space="preserve"> </w:t>
            </w:r>
            <w:r>
              <w:rPr>
                <w:rFonts w:ascii="Open Sans" w:hAnsi="Open Sans" w:cs="Open Sans"/>
                <w:szCs w:val="22"/>
              </w:rPr>
              <w:t>person singular</w:t>
            </w:r>
            <w:r w:rsidRPr="00263A54">
              <w:rPr>
                <w:rFonts w:ascii="Open Sans" w:hAnsi="Open Sans" w:cs="Open Sans"/>
                <w:szCs w:val="22"/>
              </w:rPr>
              <w:t>)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 xml:space="preserve">Perfect tense (with </w:t>
            </w:r>
            <w:proofErr w:type="spellStart"/>
            <w:r w:rsidRPr="00F751C2">
              <w:rPr>
                <w:rFonts w:ascii="Open Sans" w:hAnsi="Open Sans" w:cs="Open Sans"/>
                <w:i/>
                <w:iCs/>
                <w:szCs w:val="22"/>
              </w:rPr>
              <w:t>avoir</w:t>
            </w:r>
            <w:proofErr w:type="spellEnd"/>
            <w:r w:rsidRPr="00605408">
              <w:rPr>
                <w:rFonts w:ascii="Open Sans" w:hAnsi="Open Sans" w:cs="Open Sans"/>
                <w:szCs w:val="22"/>
              </w:rPr>
              <w:t xml:space="preserve"> and </w:t>
            </w:r>
            <w:proofErr w:type="spellStart"/>
            <w:r w:rsidRPr="00F751C2">
              <w:rPr>
                <w:rFonts w:ascii="Open Sans" w:hAnsi="Open Sans" w:cs="Open Sans"/>
                <w:i/>
                <w:iCs/>
                <w:szCs w:val="22"/>
              </w:rPr>
              <w:t>être</w:t>
            </w:r>
            <w:proofErr w:type="spellEnd"/>
            <w:r w:rsidRPr="00605408">
              <w:rPr>
                <w:rFonts w:ascii="Open Sans" w:hAnsi="Open Sans" w:cs="Open Sans"/>
                <w:szCs w:val="22"/>
              </w:rPr>
              <w:t>, regular and irregular verbs)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>Imperfect tense (1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st</w:t>
            </w:r>
            <w:r w:rsidRPr="00263A54">
              <w:rPr>
                <w:rFonts w:ascii="Open Sans" w:hAnsi="Open Sans" w:cs="Open Sans"/>
                <w:szCs w:val="22"/>
              </w:rPr>
              <w:t>, 2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nd</w:t>
            </w:r>
            <w:r w:rsidRPr="00263A54">
              <w:rPr>
                <w:rFonts w:ascii="Open Sans" w:hAnsi="Open Sans" w:cs="Open Sans"/>
                <w:szCs w:val="22"/>
              </w:rPr>
              <w:t>, 3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rd</w:t>
            </w:r>
            <w:r w:rsidRPr="00263A54">
              <w:rPr>
                <w:rFonts w:ascii="Open Sans" w:hAnsi="Open Sans" w:cs="Open Sans"/>
                <w:szCs w:val="22"/>
              </w:rPr>
              <w:t xml:space="preserve">  person singular, regular and</w:t>
            </w:r>
            <w:r>
              <w:rPr>
                <w:rFonts w:ascii="Open Sans" w:hAnsi="Open Sans" w:cs="Open Sans"/>
                <w:szCs w:val="22"/>
              </w:rPr>
              <w:t xml:space="preserve"> high frequency</w:t>
            </w:r>
            <w:r w:rsidRPr="00263A54">
              <w:rPr>
                <w:rFonts w:ascii="Open Sans" w:hAnsi="Open Sans" w:cs="Open Sans"/>
                <w:szCs w:val="22"/>
              </w:rPr>
              <w:t xml:space="preserve"> irregular</w:t>
            </w:r>
            <w:r>
              <w:rPr>
                <w:rFonts w:ascii="Open Sans" w:hAnsi="Open Sans" w:cs="Open Sans"/>
                <w:szCs w:val="22"/>
              </w:rPr>
              <w:t xml:space="preserve"> verbs - </w:t>
            </w:r>
            <w:proofErr w:type="spellStart"/>
            <w:r w:rsidRPr="005C6677">
              <w:rPr>
                <w:rFonts w:ascii="Open Sans" w:hAnsi="Open Sans" w:cs="Open Sans"/>
                <w:szCs w:val="22"/>
              </w:rPr>
              <w:t>aller</w:t>
            </w:r>
            <w:proofErr w:type="spellEnd"/>
            <w:r w:rsidRPr="005C6677">
              <w:rPr>
                <w:rFonts w:ascii="Open Sans" w:hAnsi="Open Sans" w:cs="Open Sans"/>
                <w:szCs w:val="22"/>
              </w:rPr>
              <w:t xml:space="preserve">, faire, </w:t>
            </w:r>
            <w:proofErr w:type="spellStart"/>
            <w:r w:rsidRPr="005C6677">
              <w:rPr>
                <w:rFonts w:ascii="Open Sans" w:hAnsi="Open Sans" w:cs="Open Sans"/>
                <w:szCs w:val="22"/>
              </w:rPr>
              <w:t>être</w:t>
            </w:r>
            <w:proofErr w:type="spellEnd"/>
            <w:r w:rsidRPr="005C6677">
              <w:rPr>
                <w:rFonts w:ascii="Open Sans" w:hAnsi="Open Sans" w:cs="Open Sans"/>
                <w:szCs w:val="22"/>
              </w:rPr>
              <w:t xml:space="preserve">, </w:t>
            </w:r>
            <w:proofErr w:type="spellStart"/>
            <w:r w:rsidRPr="005C6677">
              <w:rPr>
                <w:rFonts w:ascii="Open Sans" w:hAnsi="Open Sans" w:cs="Open Sans"/>
                <w:szCs w:val="22"/>
              </w:rPr>
              <w:t>avoir</w:t>
            </w:r>
            <w:proofErr w:type="spellEnd"/>
            <w:r w:rsidRPr="005C6677">
              <w:rPr>
                <w:rFonts w:ascii="Open Sans" w:hAnsi="Open Sans" w:cs="Open Sans"/>
                <w:szCs w:val="22"/>
              </w:rPr>
              <w:t>)</w:t>
            </w:r>
          </w:p>
          <w:p w:rsidR="003577B4" w:rsidRPr="00CD155F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Periphrastic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future (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n</w:t>
            </w:r>
            <w:r w:rsidRPr="00CD155F">
              <w:rPr>
                <w:rFonts w:ascii="Open Sans" w:hAnsi="Open Sans" w:cs="Open Sans"/>
                <w:szCs w:val="22"/>
                <w:lang w:val="fr-FR"/>
              </w:rPr>
              <w:t>ear</w:t>
            </w:r>
            <w:proofErr w:type="spellEnd"/>
            <w:r w:rsidRPr="00CD155F">
              <w:rPr>
                <w:rFonts w:ascii="Open Sans" w:hAnsi="Open Sans" w:cs="Open Sans"/>
                <w:szCs w:val="22"/>
                <w:lang w:val="fr-FR"/>
              </w:rPr>
              <w:t xml:space="preserve"> future </w:t>
            </w:r>
            <w:proofErr w:type="spellStart"/>
            <w:r w:rsidRPr="00CD155F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 w:rsidRPr="00CD155F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- </w:t>
            </w:r>
            <w:r w:rsidRPr="00CD155F">
              <w:rPr>
                <w:rFonts w:ascii="Open Sans" w:hAnsi="Open Sans" w:cs="Open Sans"/>
                <w:szCs w:val="22"/>
                <w:lang w:val="fr-FR"/>
              </w:rPr>
              <w:t>aller + i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nfin</w:t>
            </w:r>
            <w:r>
              <w:rPr>
                <w:rFonts w:ascii="Open Sans" w:hAnsi="Open Sans" w:cs="Open Sans"/>
                <w:szCs w:val="22"/>
                <w:lang w:val="fr-FR"/>
              </w:rPr>
              <w:t>itive)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Conditional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>
              <w:rPr>
                <w:rFonts w:ascii="Open Sans" w:hAnsi="Open Sans" w:cs="Open Sans"/>
                <w:szCs w:val="22"/>
                <w:lang w:val="fr-FR"/>
              </w:rPr>
              <w:t>(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je</w:t>
            </w:r>
            <w:r>
              <w:rPr>
                <w:rFonts w:ascii="Open Sans" w:hAnsi="Open Sans" w:cs="Open Sans"/>
                <w:szCs w:val="22"/>
                <w:lang w:val="fr-FR"/>
              </w:rPr>
              <w:t>/tu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voudrais,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il/elle</w:t>
            </w:r>
            <w:r>
              <w:rPr>
                <w:rFonts w:ascii="Open Sans" w:hAnsi="Open Sans" w:cs="Open Sans"/>
                <w:szCs w:val="22"/>
                <w:lang w:val="fr-FR"/>
              </w:rPr>
              <w:t>/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on voudrait)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Impersonal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verb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(il faut,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including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negatives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lastRenderedPageBreak/>
              <w:t xml:space="preserve">Modal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(pouvoir, vouloir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–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present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+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activities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Possessive adjectives  (notre, 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votre, 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nos, leur</w:t>
            </w:r>
            <w:r>
              <w:rPr>
                <w:rFonts w:ascii="Open Sans" w:hAnsi="Open Sans" w:cs="Open Sans"/>
                <w:szCs w:val="22"/>
                <w:lang w:val="fr-FR"/>
              </w:rPr>
              <w:t>(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s)</w:t>
            </w:r>
            <w:r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>Interrogatives (quand, quelle… ?)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Reflexive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present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1</w:t>
            </w:r>
            <w:r w:rsidRPr="00F751C2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st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, 2</w:t>
            </w:r>
            <w:r w:rsidRPr="00F751C2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nd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, 3</w:t>
            </w:r>
            <w:r w:rsidRPr="00F751C2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rd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person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singular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 - 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eg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s’amuser)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5C233D">
              <w:rPr>
                <w:rFonts w:ascii="Open Sans" w:hAnsi="Open Sans" w:cs="Open Sans"/>
                <w:szCs w:val="22"/>
                <w:lang w:val="fr-FR"/>
              </w:rPr>
              <w:t xml:space="preserve">Contraction of </w:t>
            </w:r>
            <w:proofErr w:type="spellStart"/>
            <w:r w:rsidRPr="005C233D">
              <w:rPr>
                <w:rFonts w:ascii="Open Sans" w:hAnsi="Open Sans" w:cs="Open Sans"/>
                <w:szCs w:val="22"/>
                <w:lang w:val="fr-FR"/>
              </w:rPr>
              <w:t>pronouns</w:t>
            </w:r>
            <w:proofErr w:type="spellEnd"/>
            <w:r w:rsidRPr="005C233D">
              <w:rPr>
                <w:rFonts w:ascii="Open Sans" w:hAnsi="Open Sans" w:cs="Open Sans"/>
                <w:szCs w:val="22"/>
                <w:lang w:val="fr-FR"/>
              </w:rPr>
              <w:t xml:space="preserve"> (m </w:t>
            </w:r>
            <w:r w:rsidRPr="005C233D">
              <w:rPr>
                <w:rFonts w:ascii="Open Sans" w:hAnsi="Open Sans" w:cs="Open Sans"/>
                <w:szCs w:val="22"/>
                <w:lang w:val="fr-FR"/>
              </w:rPr>
              <w:sym w:font="Wingdings" w:char="F0E0"/>
            </w:r>
            <w:r w:rsidRPr="005C233D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5C233D">
              <w:rPr>
                <w:rFonts w:ascii="Open Sans" w:hAnsi="Open Sans" w:cs="Open Sans"/>
                <w:szCs w:val="22"/>
                <w:lang w:val="fr-FR"/>
              </w:rPr>
              <w:t>m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’,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te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5C233D">
              <w:rPr>
                <w:rFonts w:ascii="Open Sans" w:hAnsi="Open Sans" w:cs="Open Sans"/>
                <w:szCs w:val="22"/>
              </w:rPr>
              <w:sym w:font="Wingdings" w:char="F0E0"/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t’, le/la </w:t>
            </w:r>
            <w:r w:rsidRPr="005C233D">
              <w:rPr>
                <w:rFonts w:ascii="Open Sans" w:hAnsi="Open Sans" w:cs="Open Sans"/>
                <w:szCs w:val="22"/>
                <w:lang w:val="fr-FR"/>
              </w:rPr>
              <w:sym w:font="Wingdings" w:char="F0E0"/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l’, se </w:t>
            </w:r>
            <w:r w:rsidRPr="005C233D">
              <w:rPr>
                <w:rFonts w:ascii="Open Sans" w:hAnsi="Open Sans" w:cs="Open Sans"/>
                <w:szCs w:val="22"/>
                <w:lang w:val="fr-FR"/>
              </w:rPr>
              <w:sym w:font="Wingdings" w:char="F0E0"/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s’) </w:t>
            </w:r>
          </w:p>
          <w:p w:rsidR="003577B4" w:rsidRPr="00F751C2" w:rsidRDefault="003577B4" w:rsidP="006B7F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lang w:val="fr-FR"/>
              </w:rPr>
            </w:pPr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Word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order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with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F751C2">
              <w:rPr>
                <w:rFonts w:ascii="Open Sans" w:hAnsi="Open Sans" w:cs="Open Sans"/>
                <w:i/>
                <w:iCs/>
                <w:szCs w:val="22"/>
                <w:lang w:val="fr-FR"/>
              </w:rPr>
              <w:t>de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to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indicate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possession (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eg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l’anniversaire de mon père)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Emphatic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pronouns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(moi, toi)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</w:pPr>
            <w:proofErr w:type="spellStart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Higher</w:t>
            </w:r>
            <w:proofErr w:type="spellEnd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 xml:space="preserve"> tier </w:t>
            </w:r>
            <w:proofErr w:type="spellStart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only</w:t>
            </w:r>
            <w:proofErr w:type="spellEnd"/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Preverbal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plural indirect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object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pronouns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(nous, vous, leur)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lastRenderedPageBreak/>
              <w:t>Imperfect tense (singular and plural)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263A54">
              <w:rPr>
                <w:rFonts w:ascii="Open Sans" w:hAnsi="Open Sans" w:cs="Open Sans"/>
                <w:szCs w:val="22"/>
              </w:rPr>
              <w:t>Reflexive verbs (present</w:t>
            </w:r>
            <w:r>
              <w:rPr>
                <w:rFonts w:ascii="Open Sans" w:hAnsi="Open Sans" w:cs="Open Sans"/>
                <w:szCs w:val="22"/>
              </w:rPr>
              <w:t xml:space="preserve"> tense - </w:t>
            </w:r>
            <w:r w:rsidRPr="00263A54">
              <w:rPr>
                <w:rFonts w:ascii="Open Sans" w:hAnsi="Open Sans" w:cs="Open Sans"/>
                <w:szCs w:val="22"/>
              </w:rPr>
              <w:t>1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st</w:t>
            </w:r>
            <w:r w:rsidRPr="00263A54">
              <w:rPr>
                <w:rFonts w:ascii="Open Sans" w:hAnsi="Open Sans" w:cs="Open Sans"/>
                <w:szCs w:val="22"/>
              </w:rPr>
              <w:t>, 2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nd</w:t>
            </w:r>
            <w:r w:rsidRPr="00263A54">
              <w:rPr>
                <w:rFonts w:ascii="Open Sans" w:hAnsi="Open Sans" w:cs="Open Sans"/>
                <w:szCs w:val="22"/>
              </w:rPr>
              <w:t>, 3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rd</w:t>
            </w:r>
            <w:r w:rsidRPr="00263A54">
              <w:rPr>
                <w:rFonts w:ascii="Open Sans" w:hAnsi="Open Sans" w:cs="Open Sans"/>
                <w:szCs w:val="22"/>
              </w:rPr>
              <w:t xml:space="preserve"> person singular and plural)</w:t>
            </w:r>
            <w:bookmarkEnd w:id="18"/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Conditional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r>
              <w:rPr>
                <w:rFonts w:ascii="Open Sans" w:hAnsi="Open Sans" w:cs="Open Sans"/>
                <w:szCs w:val="22"/>
                <w:lang w:val="fr-FR"/>
              </w:rPr>
              <w:t>ce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serait</w:t>
            </w:r>
            <w:r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</w:tc>
        <w:tc>
          <w:tcPr>
            <w:tcW w:w="1116" w:type="pct"/>
          </w:tcPr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bookmarkStart w:id="19" w:name="_Hlk149032691"/>
            <w:r w:rsidRPr="00263A54">
              <w:rPr>
                <w:rFonts w:ascii="Open Sans" w:hAnsi="Open Sans" w:cs="Open Sans"/>
                <w:szCs w:val="22"/>
                <w:lang w:val="fr-FR"/>
              </w:rPr>
              <w:lastRenderedPageBreak/>
              <w:t>silent 't'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i/y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263A54">
              <w:rPr>
                <w:rFonts w:ascii="Open Sans" w:hAnsi="Open Sans" w:cs="Open Sans"/>
                <w:szCs w:val="22"/>
                <w:lang w:val="fr-FR"/>
              </w:rPr>
              <w:t>au/eau/close o, ô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s-ES"/>
              </w:rPr>
            </w:pPr>
            <w:r w:rsidRPr="00263A54">
              <w:rPr>
                <w:rFonts w:ascii="Open Sans" w:hAnsi="Open Sans" w:cs="Open Sans"/>
                <w:szCs w:val="22"/>
                <w:lang w:val="es-ES"/>
              </w:rPr>
              <w:t>u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s-ES"/>
              </w:rPr>
            </w:pPr>
            <w:r w:rsidRPr="00263A54">
              <w:rPr>
                <w:rFonts w:ascii="Open Sans" w:hAnsi="Open Sans" w:cs="Open Sans"/>
                <w:szCs w:val="22"/>
                <w:lang w:val="es-ES"/>
              </w:rPr>
              <w:t xml:space="preserve">è, ê,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es-ES"/>
              </w:rPr>
              <w:t>ai</w:t>
            </w:r>
            <w:proofErr w:type="spellEnd"/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s-ES"/>
              </w:rPr>
            </w:pPr>
            <w:proofErr w:type="spellStart"/>
            <w:r w:rsidRPr="00263A54">
              <w:rPr>
                <w:rFonts w:ascii="Open Sans" w:hAnsi="Open Sans" w:cs="Open Sans"/>
                <w:szCs w:val="22"/>
                <w:lang w:val="es-ES"/>
              </w:rPr>
              <w:t>ien</w:t>
            </w:r>
            <w:proofErr w:type="spellEnd"/>
          </w:p>
          <w:bookmarkEnd w:id="19"/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s-ES"/>
              </w:rPr>
            </w:pP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s-ES"/>
              </w:rPr>
            </w:pP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s-ES"/>
              </w:rPr>
            </w:pP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s-ES"/>
              </w:rPr>
            </w:pPr>
          </w:p>
          <w:p w:rsidR="003577B4" w:rsidRPr="00933FF1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</w:tr>
    </w:tbl>
    <w:p w:rsidR="003577B4" w:rsidRDefault="003577B4" w:rsidP="003577B4">
      <w:pPr>
        <w:pStyle w:val="Heading2"/>
        <w:ind w:left="0" w:firstLine="0"/>
        <w:rPr>
          <w:rFonts w:ascii="Open Sans Medium" w:hAnsi="Open Sans Medium" w:cs="Open Sans Medium"/>
          <w:sz w:val="36"/>
          <w:szCs w:val="36"/>
        </w:rPr>
      </w:pPr>
      <w:bookmarkStart w:id="20" w:name="Unit5"/>
      <w:bookmarkStart w:id="21" w:name="_Hlk149048079"/>
      <w:bookmarkEnd w:id="20"/>
    </w:p>
    <w:p w:rsidR="003577B4" w:rsidRPr="00FA341C" w:rsidRDefault="003577B4" w:rsidP="003577B4">
      <w:pPr>
        <w:pStyle w:val="Heading2"/>
        <w:ind w:left="0" w:firstLine="0"/>
        <w:rPr>
          <w:rFonts w:ascii="Open Sans Medium" w:hAnsi="Open Sans Medium" w:cs="Open Sans Medium"/>
          <w:sz w:val="36"/>
          <w:szCs w:val="36"/>
        </w:rPr>
      </w:pPr>
      <w:r w:rsidRPr="002466D8">
        <w:rPr>
          <w:rFonts w:ascii="Open Sans Medium" w:hAnsi="Open Sans Medium" w:cs="Open Sans Medium"/>
          <w:sz w:val="36"/>
          <w:szCs w:val="36"/>
        </w:rPr>
        <w:t>Unit 5: Health</w:t>
      </w:r>
      <w:r>
        <w:rPr>
          <w:rFonts w:ascii="Open Sans Medium" w:hAnsi="Open Sans Medium" w:cs="Open Sans Medium"/>
          <w:sz w:val="36"/>
          <w:szCs w:val="36"/>
        </w:rPr>
        <w:t>y</w:t>
      </w:r>
      <w:r w:rsidRPr="002466D8">
        <w:rPr>
          <w:rFonts w:ascii="Open Sans Medium" w:hAnsi="Open Sans Medium" w:cs="Open Sans Medium"/>
          <w:sz w:val="36"/>
          <w:szCs w:val="36"/>
        </w:rPr>
        <w:t xml:space="preserve"> living and lifestyle</w:t>
      </w:r>
    </w:p>
    <w:tbl>
      <w:tblPr>
        <w:tblStyle w:val="LightList-Accent1"/>
        <w:tblW w:w="5000" w:type="pct"/>
        <w:tblLook w:val="06A0" w:firstRow="1" w:lastRow="0" w:firstColumn="1" w:lastColumn="0" w:noHBand="1" w:noVBand="1"/>
      </w:tblPr>
      <w:tblGrid>
        <w:gridCol w:w="4630"/>
        <w:gridCol w:w="3790"/>
        <w:gridCol w:w="3070"/>
        <w:gridCol w:w="3070"/>
      </w:tblGrid>
      <w:tr w:rsidR="003577B4" w:rsidTr="006B7F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pct"/>
            <w:shd w:val="clear" w:color="auto" w:fill="371376"/>
          </w:tcPr>
          <w:bookmarkEnd w:id="21"/>
          <w:p w:rsidR="003577B4" w:rsidRPr="00E304D7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Intent</w:t>
            </w:r>
          </w:p>
        </w:tc>
        <w:tc>
          <w:tcPr>
            <w:tcW w:w="1116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Key language</w:t>
            </w:r>
          </w:p>
        </w:tc>
        <w:tc>
          <w:tcPr>
            <w:tcW w:w="1116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Grammar</w:t>
            </w:r>
          </w:p>
        </w:tc>
        <w:tc>
          <w:tcPr>
            <w:tcW w:w="1116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Phonics</w:t>
            </w:r>
          </w:p>
        </w:tc>
      </w:tr>
      <w:tr w:rsidR="003577B4" w:rsidRPr="005823AA" w:rsidTr="006B7FA3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pct"/>
          </w:tcPr>
          <w:p w:rsidR="003577B4" w:rsidRPr="00605408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>Give preferences for food and drink, attitudes to fast-food, cooking, smoking/vaping, drugs, alcohol, including consequences.</w:t>
            </w:r>
          </w:p>
          <w:p w:rsidR="003577B4" w:rsidRPr="00605408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 xml:space="preserve">Refer to physical and mental well-being, reasons for staying healthy and consequences of not staying healthy. </w:t>
            </w:r>
          </w:p>
          <w:p w:rsidR="003577B4" w:rsidRPr="00605408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>Describe sporting activities</w:t>
            </w:r>
            <w:r>
              <w:rPr>
                <w:rFonts w:ascii="Open Sans" w:hAnsi="Open Sans" w:cs="Open Sans"/>
                <w:szCs w:val="22"/>
              </w:rPr>
              <w:t xml:space="preserve"> </w:t>
            </w:r>
            <w:r>
              <w:t>and</w:t>
            </w:r>
            <w:r w:rsidRPr="00605408">
              <w:rPr>
                <w:rFonts w:ascii="Open Sans" w:hAnsi="Open Sans" w:cs="Open Sans"/>
                <w:szCs w:val="22"/>
              </w:rPr>
              <w:t xml:space="preserve"> ways of keeping fit.</w:t>
            </w:r>
          </w:p>
          <w:p w:rsidR="003577B4" w:rsidRPr="00605408" w:rsidRDefault="003577B4" w:rsidP="006B7FA3">
            <w:pPr>
              <w:spacing w:before="120" w:after="120" w:line="240" w:lineRule="auto"/>
              <w:rPr>
                <w:rFonts w:ascii="Open Sans" w:hAnsi="Open Sans" w:cs="Open Sans"/>
              </w:rPr>
            </w:pPr>
            <w:r w:rsidRPr="00605408">
              <w:rPr>
                <w:rFonts w:ascii="Open Sans" w:hAnsi="Open Sans" w:cs="Open Sans"/>
                <w:szCs w:val="22"/>
              </w:rPr>
              <w:t>Compare past and present lifestyle choices and future intentions.</w:t>
            </w:r>
          </w:p>
        </w:tc>
        <w:tc>
          <w:tcPr>
            <w:tcW w:w="1116" w:type="pct"/>
          </w:tcPr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Je suis en forme/en mauvaise forme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Je joue/fais/regarde/mange/je bois/je prends/lis/cours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Si j’ai soif/faim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J’ai joué/fait/regardé/mangé/bu/pris/ lu/couru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Je passe le temps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Je le/la/les trouve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lastRenderedPageBreak/>
              <w:t>Ça me fait peur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Ça m’inquiète/je m’inquiète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Il/elle m’intéresse, ça m’int</w:t>
            </w:r>
            <w:r>
              <w:rPr>
                <w:rFonts w:ascii="Open Sans" w:hAnsi="Open Sans" w:cs="Open Sans"/>
                <w:szCs w:val="22"/>
                <w:lang w:val="fr-FR"/>
              </w:rPr>
              <w:t>é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resse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On peut/on doit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Quand j’étais petit</w:t>
            </w:r>
            <w:r>
              <w:rPr>
                <w:rFonts w:ascii="Open Sans" w:hAnsi="Open Sans" w:cs="Open Sans"/>
                <w:szCs w:val="22"/>
                <w:lang w:val="fr-FR"/>
              </w:rPr>
              <w:t>(e)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/plus jeune, j’étais/ je menais une vie (mal)saine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Je jouais/faisais/ mangeais/prenais/lisais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Je serai</w:t>
            </w:r>
            <w:r>
              <w:rPr>
                <w:rFonts w:ascii="Open Sans" w:hAnsi="Open Sans" w:cs="Open Sans"/>
                <w:szCs w:val="22"/>
                <w:lang w:val="fr-FR"/>
              </w:rPr>
              <w:t>/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ferai</w:t>
            </w:r>
            <w:r>
              <w:rPr>
                <w:rFonts w:ascii="Open Sans" w:hAnsi="Open Sans" w:cs="Open Sans"/>
                <w:szCs w:val="22"/>
                <w:lang w:val="fr-FR"/>
              </w:rPr>
              <w:t>, j’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aurai/</w:t>
            </w:r>
            <w:r>
              <w:rPr>
                <w:rFonts w:ascii="Open Sans" w:hAnsi="Open Sans" w:cs="Open Sans"/>
                <w:szCs w:val="22"/>
                <w:lang w:val="fr-FR"/>
              </w:rPr>
              <w:t>j’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irai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Il me faut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Ça peut te tuer/ te faire mal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751C2">
              <w:rPr>
                <w:rFonts w:ascii="Open Sans" w:hAnsi="Open Sans" w:cs="Open Sans"/>
                <w:szCs w:val="22"/>
                <w:lang w:val="fr-FR"/>
              </w:rPr>
              <w:t>Pour devenir...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</w:pPr>
            <w:proofErr w:type="spellStart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Higher</w:t>
            </w:r>
            <w:proofErr w:type="spellEnd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 xml:space="preserve"> tier </w:t>
            </w:r>
            <w:proofErr w:type="spellStart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only</w:t>
            </w:r>
            <w:proofErr w:type="spellEnd"/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En faisant plus d’exercice, je 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voudrais </w:t>
            </w:r>
            <w:r>
              <w:rPr>
                <w:rFonts w:ascii="Century Gothic" w:hAnsi="Century Gothic" w:cs="Open Sans"/>
                <w:szCs w:val="22"/>
                <w:lang w:val="fr-FR"/>
              </w:rPr>
              <w:t>ê</w:t>
            </w:r>
            <w:r>
              <w:rPr>
                <w:rFonts w:ascii="Open Sans" w:hAnsi="Open Sans" w:cs="Open Sans"/>
                <w:szCs w:val="22"/>
                <w:lang w:val="fr-FR"/>
              </w:rPr>
              <w:t>tre en forme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…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lang w:val="fr-FR"/>
              </w:rPr>
            </w:pPr>
          </w:p>
        </w:tc>
        <w:tc>
          <w:tcPr>
            <w:tcW w:w="1116" w:type="pct"/>
          </w:tcPr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lastRenderedPageBreak/>
              <w:t>Present tense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>Imperfect tense (1</w:t>
            </w:r>
            <w:r w:rsidRPr="00605408">
              <w:rPr>
                <w:rFonts w:ascii="Open Sans" w:hAnsi="Open Sans" w:cs="Open Sans"/>
                <w:szCs w:val="22"/>
                <w:vertAlign w:val="superscript"/>
              </w:rPr>
              <w:t>st</w:t>
            </w:r>
            <w:r w:rsidRPr="00605408">
              <w:rPr>
                <w:rFonts w:ascii="Open Sans" w:hAnsi="Open Sans" w:cs="Open Sans"/>
                <w:szCs w:val="22"/>
              </w:rPr>
              <w:t>, 2</w:t>
            </w:r>
            <w:r w:rsidRPr="00605408">
              <w:rPr>
                <w:rFonts w:ascii="Open Sans" w:hAnsi="Open Sans" w:cs="Open Sans"/>
                <w:szCs w:val="22"/>
                <w:vertAlign w:val="superscript"/>
              </w:rPr>
              <w:t>nd</w:t>
            </w:r>
            <w:r w:rsidRPr="00605408">
              <w:rPr>
                <w:rFonts w:ascii="Open Sans" w:hAnsi="Open Sans" w:cs="Open Sans"/>
                <w:szCs w:val="22"/>
              </w:rPr>
              <w:t>, 3</w:t>
            </w:r>
            <w:r w:rsidRPr="00605408">
              <w:rPr>
                <w:rFonts w:ascii="Open Sans" w:hAnsi="Open Sans" w:cs="Open Sans"/>
                <w:szCs w:val="22"/>
                <w:vertAlign w:val="superscript"/>
              </w:rPr>
              <w:t>rd</w:t>
            </w:r>
            <w:r w:rsidRPr="00605408">
              <w:rPr>
                <w:rFonts w:ascii="Open Sans" w:hAnsi="Open Sans" w:cs="Open Sans"/>
                <w:szCs w:val="22"/>
              </w:rPr>
              <w:t xml:space="preserve">  person singular)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 xml:space="preserve">Perfect tense (with </w:t>
            </w:r>
            <w:proofErr w:type="spellStart"/>
            <w:r w:rsidRPr="00605408">
              <w:rPr>
                <w:rFonts w:ascii="Open Sans" w:hAnsi="Open Sans" w:cs="Open Sans"/>
                <w:i/>
                <w:iCs/>
                <w:szCs w:val="22"/>
              </w:rPr>
              <w:t>avoir</w:t>
            </w:r>
            <w:proofErr w:type="spellEnd"/>
            <w:r w:rsidRPr="00605408">
              <w:rPr>
                <w:rFonts w:ascii="Open Sans" w:hAnsi="Open Sans" w:cs="Open Sans"/>
                <w:szCs w:val="22"/>
              </w:rPr>
              <w:t xml:space="preserve"> and </w:t>
            </w:r>
            <w:proofErr w:type="spellStart"/>
            <w:r w:rsidRPr="00605408">
              <w:rPr>
                <w:rFonts w:ascii="Open Sans" w:hAnsi="Open Sans" w:cs="Open Sans"/>
                <w:i/>
                <w:iCs/>
                <w:szCs w:val="22"/>
              </w:rPr>
              <w:t>être</w:t>
            </w:r>
            <w:proofErr w:type="spellEnd"/>
            <w:r w:rsidRPr="00605408">
              <w:rPr>
                <w:rFonts w:ascii="Open Sans" w:hAnsi="Open Sans" w:cs="Open Sans"/>
                <w:szCs w:val="22"/>
              </w:rPr>
              <w:t>)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Modal </w:t>
            </w: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present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-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pouvoir, vouloir, savoir, devoir)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Negatives</w:t>
            </w:r>
            <w:proofErr w:type="spellEnd"/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(ne…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rien)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Reflexive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(1</w:t>
            </w:r>
            <w:r w:rsidRPr="00F751C2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st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, 2</w:t>
            </w:r>
            <w:r w:rsidRPr="00F751C2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nd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, 3</w:t>
            </w:r>
            <w:r w:rsidRPr="00F751C2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rd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person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singular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present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lastRenderedPageBreak/>
              <w:t xml:space="preserve">and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imperfect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- s’inquiéter de, s’intéresser…)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751C2">
              <w:rPr>
                <w:rFonts w:ascii="Open Sans" w:hAnsi="Open Sans" w:cs="Open Sans"/>
                <w:i/>
                <w:iCs/>
                <w:szCs w:val="22"/>
                <w:lang w:val="fr-FR"/>
              </w:rPr>
              <w:t>Avoir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phrases (j’ai faim/s</w:t>
            </w:r>
            <w:r>
              <w:rPr>
                <w:rFonts w:ascii="Open Sans" w:hAnsi="Open Sans" w:cs="Open Sans"/>
                <w:szCs w:val="22"/>
                <w:lang w:val="fr-FR"/>
              </w:rPr>
              <w:t>oif)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>Imperatives (2</w:t>
            </w:r>
            <w:r w:rsidRPr="00605408">
              <w:rPr>
                <w:rFonts w:ascii="Open Sans" w:hAnsi="Open Sans" w:cs="Open Sans"/>
                <w:szCs w:val="22"/>
                <w:vertAlign w:val="superscript"/>
              </w:rPr>
              <w:t>nd</w:t>
            </w:r>
            <w:r w:rsidRPr="00605408">
              <w:rPr>
                <w:rFonts w:ascii="Open Sans" w:hAnsi="Open Sans" w:cs="Open Sans"/>
                <w:szCs w:val="22"/>
              </w:rPr>
              <w:t xml:space="preserve"> person singular and plural, including </w:t>
            </w:r>
            <w:proofErr w:type="spellStart"/>
            <w:r w:rsidRPr="00605408">
              <w:rPr>
                <w:rFonts w:ascii="Open Sans" w:hAnsi="Open Sans" w:cs="Open Sans"/>
                <w:i/>
                <w:iCs/>
                <w:szCs w:val="22"/>
              </w:rPr>
              <w:t>aller</w:t>
            </w:r>
            <w:proofErr w:type="spellEnd"/>
            <w:r w:rsidRPr="00605408">
              <w:rPr>
                <w:rFonts w:ascii="Open Sans" w:hAnsi="Open Sans" w:cs="Open Sans"/>
                <w:szCs w:val="22"/>
              </w:rPr>
              <w:t xml:space="preserve"> and </w:t>
            </w:r>
            <w:r w:rsidRPr="00605408">
              <w:rPr>
                <w:rFonts w:ascii="Open Sans" w:hAnsi="Open Sans" w:cs="Open Sans"/>
                <w:i/>
                <w:iCs/>
                <w:szCs w:val="22"/>
              </w:rPr>
              <w:t>faire</w:t>
            </w:r>
            <w:r w:rsidRPr="00605408">
              <w:rPr>
                <w:rFonts w:ascii="Open Sans" w:hAnsi="Open Sans" w:cs="Open Sans"/>
                <w:szCs w:val="22"/>
              </w:rPr>
              <w:t>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1F0809">
              <w:rPr>
                <w:rFonts w:ascii="Open Sans" w:hAnsi="Open Sans" w:cs="Open Sans"/>
                <w:szCs w:val="22"/>
              </w:rPr>
              <w:t>Impersonal verb forms (</w:t>
            </w:r>
            <w:proofErr w:type="spellStart"/>
            <w:r w:rsidRPr="001F0809">
              <w:rPr>
                <w:rFonts w:ascii="Open Sans" w:hAnsi="Open Sans" w:cs="Open Sans"/>
                <w:szCs w:val="22"/>
              </w:rPr>
              <w:t>il</w:t>
            </w:r>
            <w:proofErr w:type="spellEnd"/>
            <w:r w:rsidRPr="001F0809">
              <w:rPr>
                <w:rFonts w:ascii="Open Sans" w:hAnsi="Open Sans" w:cs="Open Sans"/>
                <w:szCs w:val="22"/>
              </w:rPr>
              <w:t xml:space="preserve"> me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en-GB"/>
              </w:rPr>
              <w:t>faut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en-GB"/>
              </w:rPr>
              <w:t>)</w:t>
            </w:r>
          </w:p>
          <w:p w:rsidR="003577B4" w:rsidRPr="005823AA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F751C2">
              <w:rPr>
                <w:rFonts w:ascii="Open Sans" w:hAnsi="Open Sans" w:cs="Open Sans"/>
                <w:szCs w:val="22"/>
                <w:lang w:val="en-GB"/>
              </w:rPr>
              <w:t>Infinitive used as a noun</w:t>
            </w:r>
            <w:r>
              <w:rPr>
                <w:rFonts w:ascii="Open Sans" w:hAnsi="Open Sans" w:cs="Open Sans"/>
                <w:szCs w:val="22"/>
                <w:lang w:val="en-GB"/>
              </w:rPr>
              <w:t>,</w:t>
            </w:r>
            <w:r w:rsidRPr="00F751C2">
              <w:rPr>
                <w:rFonts w:ascii="Open Sans" w:hAnsi="Open Sans" w:cs="Open Sans"/>
                <w:szCs w:val="22"/>
                <w:lang w:val="en-GB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en-GB"/>
              </w:rPr>
              <w:t>ie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en-GB"/>
              </w:rPr>
              <w:t xml:space="preserve"> as equivalent of -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en-GB"/>
              </w:rPr>
              <w:t>ing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en-GB"/>
              </w:rPr>
              <w:t xml:space="preserve"> (gerund) in English</w:t>
            </w:r>
            <w:r>
              <w:rPr>
                <w:rFonts w:ascii="Open Sans" w:hAnsi="Open Sans" w:cs="Open Sans"/>
                <w:szCs w:val="22"/>
              </w:rPr>
              <w:t xml:space="preserve"> </w:t>
            </w:r>
            <w:r w:rsidRPr="005823AA">
              <w:rPr>
                <w:rFonts w:ascii="Open Sans" w:hAnsi="Open Sans" w:cs="Open Sans"/>
                <w:szCs w:val="22"/>
                <w:lang w:val="en-GB"/>
              </w:rPr>
              <w:t>(</w:t>
            </w:r>
            <w:proofErr w:type="spellStart"/>
            <w:r w:rsidRPr="005823AA">
              <w:rPr>
                <w:rFonts w:ascii="Open Sans" w:hAnsi="Open Sans" w:cs="Open Sans"/>
                <w:szCs w:val="22"/>
                <w:lang w:val="en-GB"/>
              </w:rPr>
              <w:t>eg</w:t>
            </w:r>
            <w:proofErr w:type="spellEnd"/>
            <w:r w:rsidRPr="005823AA">
              <w:rPr>
                <w:rFonts w:ascii="Open Sans" w:hAnsi="Open Sans" w:cs="Open Sans"/>
                <w:szCs w:val="22"/>
                <w:lang w:val="en-GB"/>
              </w:rPr>
              <w:t xml:space="preserve"> </w:t>
            </w:r>
            <w:proofErr w:type="spellStart"/>
            <w:r w:rsidRPr="00DB4D11">
              <w:rPr>
                <w:rFonts w:ascii="Open Sans" w:hAnsi="Open Sans" w:cs="Open Sans"/>
                <w:szCs w:val="22"/>
                <w:lang w:val="en-GB"/>
              </w:rPr>
              <w:t>vapoter</w:t>
            </w:r>
            <w:proofErr w:type="spellEnd"/>
            <w:r w:rsidRPr="005823AA">
              <w:rPr>
                <w:rFonts w:ascii="Open Sans" w:hAnsi="Open Sans" w:cs="Open Sans"/>
                <w:szCs w:val="22"/>
                <w:lang w:val="en-GB"/>
              </w:rPr>
              <w:t xml:space="preserve"> </w:t>
            </w:r>
            <w:proofErr w:type="spellStart"/>
            <w:r w:rsidRPr="005823AA">
              <w:rPr>
                <w:rFonts w:ascii="Open Sans" w:hAnsi="Open Sans" w:cs="Open Sans"/>
                <w:szCs w:val="22"/>
                <w:lang w:val="en-GB"/>
              </w:rPr>
              <w:t>n’est</w:t>
            </w:r>
            <w:proofErr w:type="spellEnd"/>
            <w:r w:rsidRPr="005823AA">
              <w:rPr>
                <w:rFonts w:ascii="Open Sans" w:hAnsi="Open Sans" w:cs="Open Sans"/>
                <w:szCs w:val="22"/>
                <w:lang w:val="en-GB"/>
              </w:rPr>
              <w:t xml:space="preserve"> pas bon pour la santé…)</w:t>
            </w:r>
          </w:p>
          <w:p w:rsidR="003577B4" w:rsidRPr="00263A5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Preverbal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singular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direct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o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bject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pronouns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(me, te, vous, le, la)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Pou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r 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+ infinitive 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</w:pPr>
            <w:proofErr w:type="spellStart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Higher</w:t>
            </w:r>
            <w:proofErr w:type="spellEnd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 xml:space="preserve"> tier </w:t>
            </w:r>
            <w:proofErr w:type="spellStart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only</w:t>
            </w:r>
            <w:proofErr w:type="spellEnd"/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751C2">
              <w:rPr>
                <w:rFonts w:ascii="Open Sans" w:hAnsi="Open Sans" w:cs="Open Sans"/>
                <w:szCs w:val="22"/>
                <w:lang w:val="fr-FR"/>
              </w:rPr>
              <w:t>Aucun(e)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Negative</w:t>
            </w:r>
            <w:proofErr w:type="spellEnd"/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(ne… 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ni…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ni…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))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lastRenderedPageBreak/>
              <w:t xml:space="preserve">Modal </w:t>
            </w: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perfect</w:t>
            </w:r>
            <w:proofErr w:type="spellEnd"/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- 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pouvo</w:t>
            </w:r>
            <w:r>
              <w:rPr>
                <w:rFonts w:ascii="Open Sans" w:hAnsi="Open Sans" w:cs="Open Sans"/>
                <w:szCs w:val="22"/>
                <w:lang w:val="fr-FR"/>
              </w:rPr>
              <w:t>i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r, vouloir, savoir, devoir)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P</w:t>
            </w:r>
            <w:r>
              <w:rPr>
                <w:rFonts w:ascii="Open Sans" w:hAnsi="Open Sans" w:cs="Open Sans"/>
                <w:szCs w:val="22"/>
                <w:lang w:val="fr-FR"/>
              </w:rPr>
              <w:t>reposition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> </w:t>
            </w:r>
            <w:r w:rsidRPr="00F751C2">
              <w:rPr>
                <w:rFonts w:ascii="Open Sans" w:hAnsi="Open Sans" w:cs="Open Sans"/>
                <w:i/>
                <w:iCs/>
                <w:szCs w:val="22"/>
                <w:lang w:val="fr-FR"/>
              </w:rPr>
              <w:t xml:space="preserve">en 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+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present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participle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regular</w:t>
            </w:r>
            <w:proofErr w:type="spellEnd"/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605408">
              <w:rPr>
                <w:rFonts w:ascii="Open Sans" w:hAnsi="Open Sans" w:cs="Open Sans"/>
                <w:szCs w:val="22"/>
                <w:lang w:val="fr-FR"/>
              </w:rPr>
              <w:t> </w:t>
            </w:r>
            <w:r>
              <w:rPr>
                <w:rFonts w:ascii="Open Sans" w:hAnsi="Open Sans" w:cs="Open Sans"/>
                <w:szCs w:val="22"/>
                <w:lang w:val="fr-FR"/>
              </w:rPr>
              <w:t>+ faire)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Imperative</w:t>
            </w:r>
            <w:proofErr w:type="spellEnd"/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 (être: sois, soyez) 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AB555A">
              <w:rPr>
                <w:rFonts w:ascii="Open Sans" w:hAnsi="Open Sans" w:cs="Open Sans"/>
                <w:szCs w:val="22"/>
                <w:lang w:val="fr-FR"/>
              </w:rPr>
              <w:t>I</w:t>
            </w:r>
            <w:r w:rsidRPr="005B252E">
              <w:rPr>
                <w:rFonts w:ascii="Open Sans" w:hAnsi="Open Sans" w:cs="Open Sans"/>
                <w:lang w:val="fr-FR"/>
              </w:rPr>
              <w:t>nflectional</w:t>
            </w:r>
            <w:proofErr w:type="spellEnd"/>
            <w:r w:rsidRPr="005B252E">
              <w:rPr>
                <w:lang w:val="fr-FR"/>
              </w:rPr>
              <w:t xml:space="preserve"> (s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imple</w:t>
            </w:r>
            <w:r>
              <w:rPr>
                <w:rFonts w:ascii="Open Sans" w:hAnsi="Open Sans" w:cs="Open Sans"/>
                <w:szCs w:val="22"/>
                <w:lang w:val="fr-FR"/>
              </w:rPr>
              <w:t>)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future (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ce 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sera, je serai)</w:t>
            </w:r>
          </w:p>
          <w:p w:rsidR="003577B4" w:rsidRPr="003E03C9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3E03C9">
              <w:rPr>
                <w:rFonts w:ascii="Open Sans" w:hAnsi="Open Sans" w:cs="Open Sans"/>
                <w:szCs w:val="22"/>
                <w:lang w:val="fr-FR"/>
              </w:rPr>
              <w:t>Preverbal</w:t>
            </w:r>
            <w:proofErr w:type="spellEnd"/>
            <w:r w:rsidRPr="003E03C9">
              <w:rPr>
                <w:rFonts w:ascii="Open Sans" w:hAnsi="Open Sans" w:cs="Open Sans"/>
                <w:szCs w:val="22"/>
                <w:lang w:val="fr-FR"/>
              </w:rPr>
              <w:t xml:space="preserve"> plural direct </w:t>
            </w:r>
            <w:proofErr w:type="spellStart"/>
            <w:r w:rsidRPr="003E03C9">
              <w:rPr>
                <w:rFonts w:ascii="Open Sans" w:hAnsi="Open Sans" w:cs="Open Sans"/>
                <w:szCs w:val="22"/>
                <w:lang w:val="fr-FR"/>
              </w:rPr>
              <w:t>object</w:t>
            </w:r>
            <w:proofErr w:type="spellEnd"/>
            <w:r w:rsidRPr="003E03C9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3E03C9">
              <w:rPr>
                <w:rFonts w:ascii="Open Sans" w:hAnsi="Open Sans" w:cs="Open Sans"/>
                <w:szCs w:val="22"/>
                <w:lang w:val="fr-FR"/>
              </w:rPr>
              <w:t>pronouns</w:t>
            </w:r>
            <w:proofErr w:type="spellEnd"/>
            <w:r w:rsidRPr="003E03C9">
              <w:rPr>
                <w:rFonts w:ascii="Open Sans" w:hAnsi="Open Sans" w:cs="Open Sans"/>
                <w:szCs w:val="22"/>
                <w:lang w:val="fr-FR"/>
              </w:rPr>
              <w:t xml:space="preserve"> (nous, vous, les)</w:t>
            </w:r>
          </w:p>
          <w:p w:rsidR="003577B4" w:rsidRPr="005823AA" w:rsidRDefault="003577B4" w:rsidP="006B7FA3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  <w:highlight w:val="cyan"/>
              </w:rPr>
            </w:pPr>
            <w:r w:rsidRPr="005823AA">
              <w:rPr>
                <w:rFonts w:ascii="Open Sans" w:hAnsi="Open Sans" w:cs="Open Sans"/>
                <w:szCs w:val="22"/>
              </w:rPr>
              <w:t>Present participle of regular (</w:t>
            </w:r>
            <w:r w:rsidRPr="005823AA">
              <w:rPr>
                <w:rFonts w:ascii="Open Sans" w:hAnsi="Open Sans" w:cs="Open Sans"/>
                <w:i/>
                <w:iCs/>
                <w:szCs w:val="22"/>
              </w:rPr>
              <w:t>-</w:t>
            </w:r>
            <w:proofErr w:type="spellStart"/>
            <w:r w:rsidRPr="005823AA">
              <w:rPr>
                <w:rFonts w:ascii="Open Sans" w:hAnsi="Open Sans" w:cs="Open Sans"/>
                <w:i/>
                <w:iCs/>
                <w:szCs w:val="22"/>
              </w:rPr>
              <w:t>er</w:t>
            </w:r>
            <w:proofErr w:type="spellEnd"/>
            <w:r w:rsidRPr="005823AA">
              <w:rPr>
                <w:rFonts w:ascii="Open Sans" w:hAnsi="Open Sans" w:cs="Open Sans"/>
                <w:i/>
                <w:iCs/>
                <w:szCs w:val="22"/>
              </w:rPr>
              <w:t xml:space="preserve">, </w:t>
            </w:r>
            <w:r w:rsidRPr="005823AA">
              <w:rPr>
                <w:rFonts w:ascii="Open Sans" w:hAnsi="Open Sans" w:cs="Open Sans"/>
                <w:szCs w:val="22"/>
              </w:rPr>
              <w:t xml:space="preserve">and the nine ‘anchor’ verb patterns) verbs after </w:t>
            </w:r>
            <w:proofErr w:type="spellStart"/>
            <w:r w:rsidRPr="005823AA">
              <w:rPr>
                <w:rFonts w:ascii="Open Sans" w:hAnsi="Open Sans" w:cs="Open Sans"/>
                <w:i/>
                <w:szCs w:val="22"/>
              </w:rPr>
              <w:t>en</w:t>
            </w:r>
            <w:proofErr w:type="spellEnd"/>
            <w:r w:rsidRPr="005823AA">
              <w:rPr>
                <w:rFonts w:ascii="Open Sans" w:hAnsi="Open Sans" w:cs="Open Sans"/>
                <w:szCs w:val="22"/>
              </w:rPr>
              <w:t>, including adjectival use where relevant</w:t>
            </w:r>
          </w:p>
        </w:tc>
        <w:tc>
          <w:tcPr>
            <w:tcW w:w="1116" w:type="pct"/>
          </w:tcPr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lastRenderedPageBreak/>
              <w:t>z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un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r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open eu/</w:t>
            </w: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oeu</w:t>
            </w:r>
            <w:proofErr w:type="spellEnd"/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qu</w:t>
            </w:r>
            <w:proofErr w:type="spellEnd"/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lang w:val="fr-FR"/>
              </w:rPr>
            </w:pPr>
          </w:p>
        </w:tc>
      </w:tr>
    </w:tbl>
    <w:p w:rsidR="003577B4" w:rsidRPr="00995EC4" w:rsidRDefault="003577B4" w:rsidP="003577B4">
      <w:pPr>
        <w:rPr>
          <w:lang w:val="fr-FR"/>
        </w:rPr>
      </w:pPr>
    </w:p>
    <w:p w:rsidR="003577B4" w:rsidRDefault="003577B4" w:rsidP="003577B4">
      <w:pPr>
        <w:spacing w:line="240" w:lineRule="auto"/>
        <w:rPr>
          <w:rFonts w:ascii="Open Sans Medium" w:eastAsiaTheme="majorEastAsia" w:hAnsi="Open Sans Medium" w:cs="Open Sans Medium"/>
          <w:b/>
          <w:bCs/>
          <w:color w:val="371376"/>
          <w:sz w:val="24"/>
          <w:lang w:val="fr-FR"/>
        </w:rPr>
      </w:pPr>
    </w:p>
    <w:p w:rsidR="003577B4" w:rsidRDefault="003577B4" w:rsidP="003577B4">
      <w:pPr>
        <w:spacing w:line="240" w:lineRule="auto"/>
        <w:rPr>
          <w:rFonts w:ascii="Open Sans Medium" w:eastAsiaTheme="majorEastAsia" w:hAnsi="Open Sans Medium" w:cs="Open Sans Medium"/>
          <w:b/>
          <w:bCs/>
          <w:color w:val="371376"/>
          <w:sz w:val="24"/>
          <w:lang w:val="fr-FR"/>
        </w:rPr>
      </w:pPr>
    </w:p>
    <w:p w:rsidR="003577B4" w:rsidRDefault="003577B4" w:rsidP="003577B4">
      <w:pPr>
        <w:spacing w:line="240" w:lineRule="auto"/>
        <w:rPr>
          <w:rFonts w:ascii="Open Sans Medium" w:eastAsiaTheme="majorEastAsia" w:hAnsi="Open Sans Medium" w:cs="Open Sans Medium"/>
          <w:b/>
          <w:bCs/>
          <w:color w:val="371376"/>
          <w:sz w:val="24"/>
          <w:lang w:val="fr-FR"/>
        </w:rPr>
      </w:pPr>
    </w:p>
    <w:p w:rsidR="003577B4" w:rsidRDefault="003577B4" w:rsidP="003577B4">
      <w:pPr>
        <w:spacing w:line="240" w:lineRule="auto"/>
        <w:rPr>
          <w:rFonts w:ascii="Open Sans Medium" w:eastAsiaTheme="majorEastAsia" w:hAnsi="Open Sans Medium" w:cs="Open Sans Medium"/>
          <w:b/>
          <w:bCs/>
          <w:color w:val="371376"/>
          <w:sz w:val="24"/>
          <w:lang w:val="fr-FR"/>
        </w:rPr>
      </w:pPr>
    </w:p>
    <w:p w:rsidR="003577B4" w:rsidRPr="00FA341C" w:rsidRDefault="003577B4" w:rsidP="003577B4">
      <w:pPr>
        <w:pStyle w:val="Heading2"/>
        <w:ind w:left="0" w:firstLine="0"/>
        <w:rPr>
          <w:rFonts w:ascii="Open Sans Medium" w:hAnsi="Open Sans Medium" w:cs="Open Sans Medium"/>
          <w:sz w:val="36"/>
          <w:szCs w:val="36"/>
        </w:rPr>
      </w:pPr>
      <w:bookmarkStart w:id="22" w:name="Unit6"/>
      <w:bookmarkStart w:id="23" w:name="_Hlk149048105"/>
      <w:bookmarkEnd w:id="22"/>
      <w:r w:rsidRPr="00FA341C">
        <w:rPr>
          <w:rFonts w:ascii="Open Sans Medium" w:hAnsi="Open Sans Medium" w:cs="Open Sans Medium"/>
          <w:sz w:val="36"/>
          <w:szCs w:val="36"/>
        </w:rPr>
        <w:lastRenderedPageBreak/>
        <w:t>Unit 6: Education</w:t>
      </w:r>
      <w:r>
        <w:rPr>
          <w:rFonts w:ascii="Open Sans Medium" w:hAnsi="Open Sans Medium" w:cs="Open Sans Medium"/>
          <w:sz w:val="36"/>
          <w:szCs w:val="36"/>
        </w:rPr>
        <w:t xml:space="preserve"> and work</w:t>
      </w:r>
    </w:p>
    <w:tbl>
      <w:tblPr>
        <w:tblStyle w:val="LightList-Accent1"/>
        <w:tblW w:w="5000" w:type="pct"/>
        <w:tblLook w:val="06A0" w:firstRow="1" w:lastRow="0" w:firstColumn="1" w:lastColumn="0" w:noHBand="1" w:noVBand="1"/>
      </w:tblPr>
      <w:tblGrid>
        <w:gridCol w:w="4234"/>
        <w:gridCol w:w="3888"/>
        <w:gridCol w:w="3765"/>
        <w:gridCol w:w="2673"/>
      </w:tblGrid>
      <w:tr w:rsidR="003577B4" w:rsidTr="006B7F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shd w:val="clear" w:color="auto" w:fill="371376"/>
          </w:tcPr>
          <w:bookmarkEnd w:id="23"/>
          <w:p w:rsidR="003577B4" w:rsidRPr="00E304D7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Intent</w:t>
            </w:r>
          </w:p>
        </w:tc>
        <w:tc>
          <w:tcPr>
            <w:tcW w:w="1335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Key language</w:t>
            </w:r>
          </w:p>
        </w:tc>
        <w:tc>
          <w:tcPr>
            <w:tcW w:w="1293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Grammar</w:t>
            </w:r>
          </w:p>
        </w:tc>
        <w:tc>
          <w:tcPr>
            <w:tcW w:w="918" w:type="pct"/>
            <w:shd w:val="clear" w:color="auto" w:fill="371376"/>
          </w:tcPr>
          <w:p w:rsidR="003577B4" w:rsidRPr="00C22460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>
              <w:rPr>
                <w:rFonts w:ascii="Open Sans" w:hAnsi="Open Sans" w:cs="Open Sans"/>
                <w:color w:val="FFFFFF"/>
              </w:rPr>
              <w:t>Phonics</w:t>
            </w:r>
          </w:p>
        </w:tc>
      </w:tr>
      <w:tr w:rsidR="003577B4" w:rsidTr="006B7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</w:tcPr>
          <w:p w:rsidR="003577B4" w:rsidRPr="00605408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bookmarkStart w:id="24" w:name="_Hlk149050670"/>
            <w:r w:rsidRPr="00605408">
              <w:rPr>
                <w:rFonts w:ascii="Open Sans" w:hAnsi="Open Sans" w:cs="Open Sans"/>
                <w:szCs w:val="22"/>
              </w:rPr>
              <w:t>Express opinions about school subjects, homework, school rules, uniform, exams and teachers.</w:t>
            </w:r>
          </w:p>
          <w:p w:rsidR="003577B4" w:rsidRPr="00605408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>Describe weekly routine including school day, activities in school including timetable, sporting activities and clubs.</w:t>
            </w:r>
          </w:p>
          <w:p w:rsidR="003577B4" w:rsidRPr="00605408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>Refer to primary school days</w:t>
            </w:r>
            <w:r>
              <w:rPr>
                <w:rFonts w:ascii="Open Sans" w:hAnsi="Open Sans" w:cs="Open Sans"/>
                <w:szCs w:val="22"/>
              </w:rPr>
              <w:t>.</w:t>
            </w:r>
          </w:p>
          <w:p w:rsidR="003577B4" w:rsidRPr="00605408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>Refer to education post-16: options available, advantages and disadvantages, future intentions and plans.</w:t>
            </w:r>
          </w:p>
          <w:p w:rsidR="003577B4" w:rsidRPr="00605408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 xml:space="preserve">Give opinions on different jobs, including advantages and disadvantages. </w:t>
            </w:r>
          </w:p>
          <w:p w:rsidR="003577B4" w:rsidRPr="00605408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>Describe personal qualities, qualifications.</w:t>
            </w:r>
          </w:p>
          <w:p w:rsidR="003577B4" w:rsidRPr="00605408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>Refer to ideal job/personal ambitions and skills required.</w:t>
            </w:r>
          </w:p>
          <w:p w:rsidR="003577B4" w:rsidRPr="00605408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proofErr w:type="spellStart"/>
            <w:r w:rsidRPr="00605408">
              <w:rPr>
                <w:rFonts w:ascii="Open Sans" w:hAnsi="Open Sans" w:cs="Open Sans"/>
                <w:szCs w:val="22"/>
              </w:rPr>
              <w:lastRenderedPageBreak/>
              <w:t>Recognise</w:t>
            </w:r>
            <w:proofErr w:type="spellEnd"/>
            <w:r w:rsidRPr="00605408">
              <w:rPr>
                <w:rFonts w:ascii="Open Sans" w:hAnsi="Open Sans" w:cs="Open Sans"/>
                <w:szCs w:val="22"/>
              </w:rPr>
              <w:t xml:space="preserve"> opportunities to work abroad/use language skills and give opinions.</w:t>
            </w:r>
          </w:p>
        </w:tc>
        <w:tc>
          <w:tcPr>
            <w:tcW w:w="1335" w:type="pct"/>
          </w:tcPr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lastRenderedPageBreak/>
              <w:t>J’ai/j</w:t>
            </w:r>
            <w:r>
              <w:rPr>
                <w:rFonts w:ascii="Open Sans" w:hAnsi="Open Sans" w:cs="Open Sans"/>
                <w:szCs w:val="22"/>
                <w:lang w:val="fr-FR"/>
              </w:rPr>
              <w:t>’étudie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+ </w:t>
            </w: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subjects</w:t>
            </w:r>
            <w:proofErr w:type="spellEnd"/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Je suis fort/faible en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Je port</w:t>
            </w:r>
            <w:r>
              <w:rPr>
                <w:rFonts w:ascii="Open Sans" w:hAnsi="Open Sans" w:cs="Open Sans"/>
                <w:szCs w:val="22"/>
                <w:lang w:val="fr-FR"/>
              </w:rPr>
              <w:t>e…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Je me lève, me lave, pars, rentre, commence, termine/finis, me couche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Hier j’ai vu, bu, lu, </w:t>
            </w:r>
            <w:r>
              <w:rPr>
                <w:rFonts w:ascii="Open Sans" w:hAnsi="Open Sans" w:cs="Open Sans"/>
                <w:szCs w:val="22"/>
                <w:lang w:val="fr-FR"/>
              </w:rPr>
              <w:t>é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tudié, fait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proofErr w:type="spellStart"/>
            <w:r w:rsidRPr="00605408">
              <w:rPr>
                <w:rFonts w:ascii="Open Sans" w:hAnsi="Open Sans" w:cs="Open Sans"/>
                <w:szCs w:val="22"/>
              </w:rPr>
              <w:t>C’était</w:t>
            </w:r>
            <w:proofErr w:type="spellEnd"/>
            <w:r w:rsidRPr="00605408">
              <w:rPr>
                <w:rFonts w:ascii="Open Sans" w:hAnsi="Open Sans" w:cs="Open Sans"/>
                <w:szCs w:val="22"/>
              </w:rPr>
              <w:t>…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 xml:space="preserve">On </w:t>
            </w:r>
            <w:proofErr w:type="spellStart"/>
            <w:r w:rsidRPr="00605408">
              <w:rPr>
                <w:rFonts w:ascii="Open Sans" w:hAnsi="Open Sans" w:cs="Open Sans"/>
                <w:szCs w:val="22"/>
              </w:rPr>
              <w:t>doit</w:t>
            </w:r>
            <w:proofErr w:type="spellEnd"/>
            <w:r w:rsidRPr="00605408">
              <w:rPr>
                <w:rFonts w:ascii="Open Sans" w:hAnsi="Open Sans" w:cs="Open Sans"/>
                <w:szCs w:val="22"/>
              </w:rPr>
              <w:t xml:space="preserve"> (school rules)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On peut (</w:t>
            </w: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school</w:t>
            </w:r>
            <w:proofErr w:type="spellEnd"/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605408">
              <w:rPr>
                <w:rFonts w:ascii="Open Sans" w:hAnsi="Open Sans" w:cs="Open Sans"/>
                <w:szCs w:val="22"/>
                <w:lang w:val="fr-FR"/>
              </w:rPr>
              <w:t>rules</w:t>
            </w:r>
            <w:proofErr w:type="spellEnd"/>
            <w:r w:rsidRPr="00605408"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Il est interdit/essenti</w:t>
            </w:r>
            <w:r>
              <w:rPr>
                <w:rFonts w:ascii="Open Sans" w:hAnsi="Open Sans" w:cs="Open Sans"/>
                <w:szCs w:val="22"/>
                <w:lang w:val="fr-FR"/>
              </w:rPr>
              <w:t>e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l/important de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>Il est + time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Il (ne) faut (pas)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Il y a/il n’y pas de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Je voudrais être/devenir/travailler comme …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J’ai toujours voulu/rêvé de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Si j’avais la chance, je voudrais</w:t>
            </w:r>
            <w:r>
              <w:rPr>
                <w:rFonts w:ascii="Open Sans" w:hAnsi="Open Sans" w:cs="Open Sans"/>
                <w:szCs w:val="22"/>
                <w:lang w:val="fr-FR"/>
              </w:rPr>
              <w:t>…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lastRenderedPageBreak/>
              <w:t>Si j’avais l’occasion de le faire, je voudrais…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Je serais, il serait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J’aurais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Ç</w:t>
            </w:r>
            <w:r>
              <w:rPr>
                <w:rFonts w:ascii="Open Sans" w:hAnsi="Open Sans" w:cs="Open Sans"/>
                <w:szCs w:val="22"/>
                <w:lang w:val="fr-FR"/>
              </w:rPr>
              <w:t>a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m</w:t>
            </w:r>
            <w:r>
              <w:rPr>
                <w:rFonts w:ascii="Open Sans" w:hAnsi="Open Sans" w:cs="Open Sans"/>
                <w:szCs w:val="22"/>
                <w:lang w:val="fr-FR"/>
              </w:rPr>
              <w:t>’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est égal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Ça ne m’a jamais intéressé</w:t>
            </w:r>
          </w:p>
          <w:p w:rsidR="003577B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 w:rsidRPr="0060540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Mon père est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…</w:t>
            </w:r>
            <w:r w:rsidRPr="0060540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 </w:t>
            </w:r>
          </w:p>
          <w:p w:rsidR="003577B4" w:rsidRPr="00F751C2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en-GB"/>
              </w:rPr>
            </w:pP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en-GB"/>
              </w:rPr>
              <w:t>Jobs (without article)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en-GB"/>
              </w:rPr>
            </w:pPr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en-GB"/>
              </w:rPr>
              <w:t>Higher tier only</w:t>
            </w:r>
          </w:p>
          <w:p w:rsidR="003577B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Avant de + infinitive</w:t>
            </w:r>
            <w:r w:rsidRPr="0060540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</w:p>
          <w:p w:rsidR="003577B4" w:rsidRPr="00605408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 w:val="22"/>
                <w:szCs w:val="22"/>
                <w:lang w:val="fr-FR"/>
              </w:rPr>
            </w:pPr>
            <w:r w:rsidRPr="0060540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Après avoir + </w:t>
            </w:r>
            <w:proofErr w:type="spellStart"/>
            <w:r w:rsidRPr="0060540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past</w:t>
            </w:r>
            <w:proofErr w:type="spellEnd"/>
            <w:r w:rsidRPr="0060540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0540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participle</w:t>
            </w:r>
            <w:proofErr w:type="spellEnd"/>
            <w:r w:rsidRPr="00F751C2">
              <w:rPr>
                <w:lang w:val="fr-FR"/>
              </w:rPr>
              <w:t xml:space="preserve"> (</w:t>
            </w:r>
            <w:r w:rsidRPr="00605408">
              <w:rPr>
                <w:rFonts w:ascii="Open Sans" w:hAnsi="Open Sans" w:cs="Open Sans"/>
                <w:sz w:val="22"/>
                <w:szCs w:val="22"/>
                <w:lang w:val="fr-FR"/>
              </w:rPr>
              <w:t>Après avoir fini/terminé</w:t>
            </w:r>
            <w:r>
              <w:rPr>
                <w:rFonts w:ascii="Open Sans" w:hAnsi="Open Sans" w:cs="Open Sans"/>
                <w:sz w:val="22"/>
                <w:szCs w:val="22"/>
                <w:lang w:val="fr-FR"/>
              </w:rPr>
              <w:t>)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Quand j’étais petit</w:t>
            </w:r>
            <w:r>
              <w:rPr>
                <w:rFonts w:ascii="Open Sans" w:hAnsi="Open Sans" w:cs="Open Sans"/>
                <w:szCs w:val="22"/>
                <w:lang w:val="fr-FR"/>
              </w:rPr>
              <w:t>(e)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>/jeune</w:t>
            </w:r>
            <w:r>
              <w:rPr>
                <w:rFonts w:ascii="Open Sans" w:hAnsi="Open Sans" w:cs="Open Sans"/>
                <w:szCs w:val="22"/>
                <w:lang w:val="fr-FR"/>
              </w:rPr>
              <w:t>,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j’étais, allais, avais</w:t>
            </w:r>
            <w:r>
              <w:rPr>
                <w:rFonts w:ascii="Open Sans" w:hAnsi="Open Sans" w:cs="Open Sans"/>
                <w:szCs w:val="22"/>
                <w:lang w:val="fr-FR"/>
              </w:rPr>
              <w:t>, je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faisais/voulais devenir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605408">
              <w:rPr>
                <w:rFonts w:ascii="Open Sans" w:hAnsi="Open Sans" w:cs="Open Sans"/>
                <w:szCs w:val="22"/>
                <w:lang w:val="fr-FR"/>
              </w:rPr>
              <w:t>Quand je serai plus âgé</w:t>
            </w:r>
            <w:r>
              <w:rPr>
                <w:rFonts w:ascii="Open Sans" w:hAnsi="Open Sans" w:cs="Open Sans"/>
                <w:szCs w:val="22"/>
                <w:lang w:val="fr-FR"/>
              </w:rPr>
              <w:t>(e)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, je serai, </w:t>
            </w:r>
            <w:r>
              <w:rPr>
                <w:rFonts w:ascii="Open Sans" w:hAnsi="Open Sans" w:cs="Open Sans"/>
                <w:szCs w:val="22"/>
                <w:lang w:val="fr-FR"/>
              </w:rPr>
              <w:t>ce</w:t>
            </w:r>
            <w:r w:rsidRPr="00605408">
              <w:rPr>
                <w:rFonts w:ascii="Open Sans" w:hAnsi="Open Sans" w:cs="Open Sans"/>
                <w:szCs w:val="22"/>
                <w:lang w:val="fr-FR"/>
              </w:rPr>
              <w:t xml:space="preserve"> sera </w:t>
            </w:r>
          </w:p>
          <w:p w:rsidR="003577B4" w:rsidRPr="0080096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</w:p>
        </w:tc>
        <w:tc>
          <w:tcPr>
            <w:tcW w:w="1293" w:type="pct"/>
          </w:tcPr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  <w:lang w:val="en-GB"/>
              </w:rPr>
            </w:pPr>
            <w:bookmarkStart w:id="25" w:name="_Hlk151911487"/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lastRenderedPageBreak/>
              <w:t>Irregular (</w:t>
            </w:r>
            <w:proofErr w:type="spellStart"/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>eg</w:t>
            </w:r>
            <w:proofErr w:type="spellEnd"/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>écrire</w:t>
            </w:r>
            <w:proofErr w:type="spellEnd"/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>) and regular (</w:t>
            </w:r>
            <w:proofErr w:type="spellStart"/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>eg</w:t>
            </w:r>
            <w:proofErr w:type="spellEnd"/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 xml:space="preserve"> entendre, </w:t>
            </w:r>
            <w:proofErr w:type="spellStart"/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>traduire</w:t>
            </w:r>
            <w:proofErr w:type="spellEnd"/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 xml:space="preserve">) -RE verbs (past, present, </w:t>
            </w:r>
            <w:r>
              <w:rPr>
                <w:rFonts w:ascii="Open Sans" w:hAnsi="Open Sans" w:cs="Open Sans"/>
                <w:bCs/>
                <w:szCs w:val="22"/>
                <w:lang w:val="en-GB"/>
              </w:rPr>
              <w:t>periphrastic (</w:t>
            </w:r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>near future)</w:t>
            </w:r>
            <w:r>
              <w:rPr>
                <w:rFonts w:ascii="Open Sans" w:hAnsi="Open Sans" w:cs="Open Sans"/>
                <w:bCs/>
                <w:szCs w:val="22"/>
                <w:lang w:val="en-GB"/>
              </w:rPr>
              <w:t>)</w:t>
            </w:r>
          </w:p>
          <w:bookmarkEnd w:id="25"/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  <w:lang w:val="en-GB"/>
              </w:rPr>
            </w:pPr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>Present tense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  <w:lang w:val="en-GB"/>
              </w:rPr>
            </w:pPr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 xml:space="preserve">Perfect tense 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  <w:lang w:val="en-GB"/>
              </w:rPr>
            </w:pPr>
            <w:bookmarkStart w:id="26" w:name="_Hlk152229908"/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>Modal verbs revision (present tense)</w:t>
            </w:r>
          </w:p>
          <w:bookmarkEnd w:id="26"/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  <w:lang w:val="en-GB"/>
              </w:rPr>
            </w:pPr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>Reflexive verbs (</w:t>
            </w:r>
            <w:r w:rsidRPr="00F751C2">
              <w:rPr>
                <w:rFonts w:ascii="Open Sans" w:hAnsi="Open Sans" w:cs="Open Sans"/>
                <w:szCs w:val="22"/>
                <w:lang w:val="en-GB"/>
              </w:rPr>
              <w:t>1</w:t>
            </w:r>
            <w:r w:rsidRPr="00F751C2">
              <w:rPr>
                <w:rFonts w:ascii="Open Sans" w:hAnsi="Open Sans" w:cs="Open Sans"/>
                <w:szCs w:val="22"/>
                <w:vertAlign w:val="superscript"/>
                <w:lang w:val="en-GB"/>
              </w:rPr>
              <w:t>st</w:t>
            </w:r>
            <w:r w:rsidRPr="00F751C2">
              <w:rPr>
                <w:rFonts w:ascii="Open Sans" w:hAnsi="Open Sans" w:cs="Open Sans"/>
                <w:szCs w:val="22"/>
                <w:lang w:val="en-GB"/>
              </w:rPr>
              <w:t>, 2</w:t>
            </w:r>
            <w:r w:rsidRPr="00F751C2">
              <w:rPr>
                <w:rFonts w:ascii="Open Sans" w:hAnsi="Open Sans" w:cs="Open Sans"/>
                <w:szCs w:val="22"/>
                <w:vertAlign w:val="superscript"/>
                <w:lang w:val="en-GB"/>
              </w:rPr>
              <w:t>nd</w:t>
            </w:r>
            <w:r w:rsidRPr="00F751C2">
              <w:rPr>
                <w:rFonts w:ascii="Open Sans" w:hAnsi="Open Sans" w:cs="Open Sans"/>
                <w:szCs w:val="22"/>
                <w:lang w:val="en-GB"/>
              </w:rPr>
              <w:t>, 3</w:t>
            </w:r>
            <w:r w:rsidRPr="00F751C2">
              <w:rPr>
                <w:rFonts w:ascii="Open Sans" w:hAnsi="Open Sans" w:cs="Open Sans"/>
                <w:szCs w:val="22"/>
                <w:vertAlign w:val="superscript"/>
                <w:lang w:val="en-GB"/>
              </w:rPr>
              <w:t>rd</w:t>
            </w:r>
            <w:r w:rsidRPr="00F751C2">
              <w:rPr>
                <w:rFonts w:ascii="Open Sans" w:hAnsi="Open Sans" w:cs="Open Sans"/>
                <w:szCs w:val="22"/>
                <w:lang w:val="en-GB"/>
              </w:rPr>
              <w:t xml:space="preserve">  </w:t>
            </w:r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 xml:space="preserve">person singular present and perfect - daily routine: se lever, se laver, se </w:t>
            </w:r>
            <w:proofErr w:type="spellStart"/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>coucher</w:t>
            </w:r>
            <w:proofErr w:type="spellEnd"/>
            <w:r w:rsidRPr="00F751C2">
              <w:rPr>
                <w:rFonts w:ascii="Open Sans" w:hAnsi="Open Sans" w:cs="Open Sans"/>
                <w:bCs/>
                <w:szCs w:val="22"/>
                <w:lang w:val="en-GB"/>
              </w:rPr>
              <w:t>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  <w:lang w:val="fr-FR"/>
              </w:rPr>
            </w:pPr>
            <w:proofErr w:type="spellStart"/>
            <w:r w:rsidRPr="00F751C2">
              <w:rPr>
                <w:rFonts w:ascii="Open Sans" w:hAnsi="Open Sans" w:cs="Open Sans"/>
                <w:bCs/>
                <w:szCs w:val="22"/>
                <w:lang w:val="fr-FR"/>
              </w:rPr>
              <w:t>Impersonal</w:t>
            </w:r>
            <w:proofErr w:type="spellEnd"/>
            <w:r w:rsidRPr="00F751C2">
              <w:rPr>
                <w:rFonts w:ascii="Open Sans" w:hAnsi="Open Sans" w:cs="Open Sans"/>
                <w:bCs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bCs/>
                <w:szCs w:val="22"/>
                <w:lang w:val="fr-FR"/>
              </w:rPr>
              <w:t>verbs</w:t>
            </w:r>
            <w:proofErr w:type="spellEnd"/>
            <w:r w:rsidRPr="00F751C2">
              <w:rPr>
                <w:rFonts w:ascii="Open Sans" w:hAnsi="Open Sans" w:cs="Open Sans"/>
                <w:bCs/>
                <w:szCs w:val="22"/>
                <w:lang w:val="fr-FR"/>
              </w:rPr>
              <w:t> (il est</w:t>
            </w:r>
            <w:r>
              <w:rPr>
                <w:rFonts w:ascii="Open Sans" w:hAnsi="Open Sans" w:cs="Open Sans"/>
                <w:bCs/>
                <w:szCs w:val="22"/>
                <w:lang w:val="fr-FR"/>
              </w:rPr>
              <w:t xml:space="preserve"> interdit/essentiel/important de</w:t>
            </w:r>
            <w:r w:rsidRPr="00F751C2">
              <w:rPr>
                <w:rFonts w:ascii="Open Sans" w:hAnsi="Open Sans" w:cs="Open Sans"/>
                <w:bCs/>
                <w:szCs w:val="22"/>
                <w:lang w:val="fr-FR"/>
              </w:rPr>
              <w:t>, il</w:t>
            </w:r>
            <w:r>
              <w:rPr>
                <w:rFonts w:ascii="Open Sans" w:hAnsi="Open Sans" w:cs="Open Sans"/>
                <w:bCs/>
                <w:szCs w:val="22"/>
                <w:lang w:val="fr-FR"/>
              </w:rPr>
              <w:t xml:space="preserve"> (ne) faut (pas), Il y a/il n’y a pas de)</w:t>
            </w:r>
            <w:r w:rsidRPr="007528A4">
              <w:rPr>
                <w:rFonts w:ascii="Open Sans" w:hAnsi="Open Sans" w:cs="Open Sans"/>
                <w:bCs/>
                <w:szCs w:val="22"/>
                <w:lang w:val="fr-FR"/>
              </w:rPr>
              <w:t xml:space="preserve"> 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  <w:lang w:val="fr-FR"/>
              </w:rPr>
            </w:pPr>
            <w:proofErr w:type="spellStart"/>
            <w:r w:rsidRPr="007528A4">
              <w:rPr>
                <w:rFonts w:ascii="Open Sans" w:hAnsi="Open Sans" w:cs="Open Sans"/>
                <w:bCs/>
                <w:szCs w:val="22"/>
                <w:lang w:val="fr-FR"/>
              </w:rPr>
              <w:t>Impersonal</w:t>
            </w:r>
            <w:proofErr w:type="spellEnd"/>
            <w:r w:rsidRPr="007528A4">
              <w:rPr>
                <w:rFonts w:ascii="Open Sans" w:hAnsi="Open Sans" w:cs="Open Sans"/>
                <w:bCs/>
                <w:szCs w:val="22"/>
                <w:lang w:val="fr-FR"/>
              </w:rPr>
              <w:t xml:space="preserve"> </w:t>
            </w:r>
            <w:proofErr w:type="spellStart"/>
            <w:r w:rsidRPr="007528A4">
              <w:rPr>
                <w:rFonts w:ascii="Open Sans" w:hAnsi="Open Sans" w:cs="Open Sans"/>
                <w:bCs/>
                <w:szCs w:val="22"/>
                <w:lang w:val="fr-FR"/>
              </w:rPr>
              <w:t>verbs</w:t>
            </w:r>
            <w:proofErr w:type="spellEnd"/>
            <w:r w:rsidRPr="007528A4">
              <w:rPr>
                <w:rFonts w:ascii="Open Sans" w:hAnsi="Open Sans" w:cs="Open Sans"/>
                <w:bCs/>
                <w:szCs w:val="22"/>
                <w:lang w:val="fr-FR"/>
              </w:rPr>
              <w:t xml:space="preserve"> (il est</w:t>
            </w:r>
            <w:r>
              <w:rPr>
                <w:rFonts w:ascii="Open Sans" w:hAnsi="Open Sans" w:cs="Open Sans"/>
                <w:bCs/>
                <w:szCs w:val="22"/>
                <w:lang w:val="fr-FR"/>
              </w:rPr>
              <w:t xml:space="preserve"> </w:t>
            </w:r>
            <w:r w:rsidRPr="007528A4">
              <w:rPr>
                <w:rFonts w:ascii="Open Sans" w:hAnsi="Open Sans" w:cs="Open Sans"/>
                <w:bCs/>
                <w:szCs w:val="22"/>
                <w:lang w:val="fr-FR"/>
              </w:rPr>
              <w:t>+ time)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</w:rPr>
            </w:pPr>
            <w:r w:rsidRPr="00605408">
              <w:rPr>
                <w:rFonts w:ascii="Open Sans" w:hAnsi="Open Sans" w:cs="Open Sans"/>
                <w:bCs/>
                <w:szCs w:val="22"/>
              </w:rPr>
              <w:t>Imperfect tense (</w:t>
            </w:r>
            <w:r w:rsidRPr="00605408">
              <w:rPr>
                <w:rFonts w:ascii="Open Sans" w:hAnsi="Open Sans" w:cs="Open Sans"/>
                <w:szCs w:val="22"/>
              </w:rPr>
              <w:t>1</w:t>
            </w:r>
            <w:r w:rsidRPr="00605408">
              <w:rPr>
                <w:rFonts w:ascii="Open Sans" w:hAnsi="Open Sans" w:cs="Open Sans"/>
                <w:szCs w:val="22"/>
                <w:vertAlign w:val="superscript"/>
              </w:rPr>
              <w:t>st</w:t>
            </w:r>
            <w:r w:rsidRPr="00605408">
              <w:rPr>
                <w:rFonts w:ascii="Open Sans" w:hAnsi="Open Sans" w:cs="Open Sans"/>
                <w:szCs w:val="22"/>
              </w:rPr>
              <w:t>, 2</w:t>
            </w:r>
            <w:r w:rsidRPr="00605408">
              <w:rPr>
                <w:rFonts w:ascii="Open Sans" w:hAnsi="Open Sans" w:cs="Open Sans"/>
                <w:szCs w:val="22"/>
                <w:vertAlign w:val="superscript"/>
              </w:rPr>
              <w:t>nd</w:t>
            </w:r>
            <w:r w:rsidRPr="00605408">
              <w:rPr>
                <w:rFonts w:ascii="Open Sans" w:hAnsi="Open Sans" w:cs="Open Sans"/>
                <w:szCs w:val="22"/>
              </w:rPr>
              <w:t>, 3</w:t>
            </w:r>
            <w:r w:rsidRPr="00605408">
              <w:rPr>
                <w:rFonts w:ascii="Open Sans" w:hAnsi="Open Sans" w:cs="Open Sans"/>
                <w:szCs w:val="22"/>
                <w:vertAlign w:val="superscript"/>
              </w:rPr>
              <w:t>rd</w:t>
            </w:r>
            <w:r w:rsidRPr="00605408">
              <w:rPr>
                <w:rFonts w:ascii="Open Sans" w:hAnsi="Open Sans" w:cs="Open Sans"/>
                <w:szCs w:val="22"/>
              </w:rPr>
              <w:t xml:space="preserve"> </w:t>
            </w:r>
            <w:r w:rsidRPr="00605408">
              <w:rPr>
                <w:rFonts w:ascii="Open Sans" w:hAnsi="Open Sans" w:cs="Open Sans"/>
                <w:bCs/>
                <w:szCs w:val="22"/>
              </w:rPr>
              <w:t>person</w:t>
            </w:r>
            <w:r>
              <w:rPr>
                <w:rFonts w:ascii="Open Sans" w:hAnsi="Open Sans" w:cs="Open Sans"/>
                <w:bCs/>
                <w:szCs w:val="22"/>
              </w:rPr>
              <w:t xml:space="preserve"> </w:t>
            </w:r>
            <w:r w:rsidRPr="00605408">
              <w:rPr>
                <w:rFonts w:ascii="Open Sans" w:hAnsi="Open Sans" w:cs="Open Sans"/>
                <w:bCs/>
                <w:szCs w:val="22"/>
              </w:rPr>
              <w:t>singular)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Preverbal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singular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direct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o</w:t>
            </w:r>
            <w:r w:rsidRPr="00263A54">
              <w:rPr>
                <w:rFonts w:ascii="Open Sans" w:hAnsi="Open Sans" w:cs="Open Sans"/>
                <w:szCs w:val="22"/>
                <w:lang w:val="fr-FR"/>
              </w:rPr>
              <w:t>bject</w:t>
            </w:r>
            <w:proofErr w:type="spellEnd"/>
            <w:r w:rsidRPr="00263A54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63A54">
              <w:rPr>
                <w:rFonts w:ascii="Open Sans" w:hAnsi="Open Sans" w:cs="Open Sans"/>
                <w:szCs w:val="22"/>
                <w:lang w:val="fr-FR"/>
              </w:rPr>
              <w:t>pronouns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(me, te, vous, le, la)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  <w:lang w:val="fr-FR"/>
              </w:rPr>
            </w:pPr>
            <w:proofErr w:type="spellStart"/>
            <w:r w:rsidRPr="00F751C2">
              <w:rPr>
                <w:rFonts w:ascii="Open Sans" w:hAnsi="Open Sans" w:cs="Open Sans"/>
                <w:bCs/>
                <w:szCs w:val="22"/>
                <w:lang w:val="fr-FR"/>
              </w:rPr>
              <w:lastRenderedPageBreak/>
              <w:t>Adverbs</w:t>
            </w:r>
            <w:proofErr w:type="spellEnd"/>
            <w:r w:rsidRPr="00F751C2">
              <w:rPr>
                <w:rFonts w:ascii="Open Sans" w:hAnsi="Open Sans" w:cs="Open Sans"/>
                <w:bCs/>
                <w:szCs w:val="22"/>
                <w:lang w:val="fr-FR"/>
              </w:rPr>
              <w:t xml:space="preserve"> of </w:t>
            </w:r>
            <w:proofErr w:type="spellStart"/>
            <w:r w:rsidRPr="00F751C2">
              <w:rPr>
                <w:rFonts w:ascii="Open Sans" w:hAnsi="Open Sans" w:cs="Open Sans"/>
                <w:bCs/>
                <w:szCs w:val="22"/>
                <w:lang w:val="fr-FR"/>
              </w:rPr>
              <w:t>sequence</w:t>
            </w:r>
            <w:proofErr w:type="spellEnd"/>
          </w:p>
          <w:p w:rsidR="003577B4" w:rsidRPr="00605408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 w:val="22"/>
                <w:szCs w:val="22"/>
                <w:lang w:val="fr-FR"/>
              </w:rPr>
            </w:pPr>
            <w:proofErr w:type="spellStart"/>
            <w:r w:rsidRPr="00605408">
              <w:rPr>
                <w:rFonts w:ascii="Open Sans" w:hAnsi="Open Sans" w:cs="Open Sans"/>
                <w:sz w:val="22"/>
                <w:szCs w:val="22"/>
                <w:lang w:val="fr-FR"/>
              </w:rPr>
              <w:t>Conditional</w:t>
            </w:r>
            <w:proofErr w:type="spellEnd"/>
            <w:r w:rsidRPr="00605408">
              <w:rPr>
                <w:rFonts w:ascii="Open Sans" w:hAnsi="Open Sans" w:cs="Open Sans"/>
                <w:sz w:val="22"/>
                <w:szCs w:val="22"/>
                <w:lang w:val="fr-FR"/>
              </w:rPr>
              <w:t xml:space="preserve"> (je voudrais, il/elle/on voudrait)</w:t>
            </w:r>
          </w:p>
          <w:p w:rsidR="003577B4" w:rsidRPr="00F751C2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 w:rsidRPr="00F751C2">
              <w:rPr>
                <w:rStyle w:val="normaltextrun"/>
                <w:rFonts w:ascii="Open Sans" w:hAnsi="Open Sans" w:cs="Open Sans"/>
                <w:i/>
                <w:iCs/>
                <w:sz w:val="22"/>
                <w:szCs w:val="22"/>
                <w:lang w:val="fr-FR"/>
              </w:rPr>
              <w:t>Avoir</w:t>
            </w: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phrases </w:t>
            </w:r>
            <w:r w:rsidRPr="00CD155F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(</w:t>
            </w:r>
            <w:r w:rsidRPr="00F751C2">
              <w:rPr>
                <w:rStyle w:val="normaltextrun"/>
                <w:rFonts w:ascii="Open Sans" w:hAnsi="Open Sans" w:cs="Open Sans"/>
                <w:sz w:val="22"/>
                <w:lang w:val="fr-FR"/>
              </w:rPr>
              <w:t>avoir l’occasion de…)</w:t>
            </w:r>
          </w:p>
          <w:p w:rsidR="003577B4" w:rsidRPr="00F751C2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Interrogatives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(</w:t>
            </w: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pourqu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o</w:t>
            </w: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i</w:t>
            </w:r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… ?)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</w:pPr>
            <w:proofErr w:type="spellStart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Higher</w:t>
            </w:r>
            <w:proofErr w:type="spellEnd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 xml:space="preserve"> tier </w:t>
            </w:r>
            <w:proofErr w:type="spellStart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only</w:t>
            </w:r>
            <w:proofErr w:type="spellEnd"/>
          </w:p>
          <w:p w:rsidR="003577B4" w:rsidRPr="00F751C2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</w:pPr>
            <w:proofErr w:type="spellStart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Prepositions</w:t>
            </w:r>
            <w:proofErr w:type="spellEnd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(avant de + infinitive, </w:t>
            </w:r>
            <w:r w:rsidRPr="002466D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après avoir + </w:t>
            </w:r>
            <w:proofErr w:type="spellStart"/>
            <w:r w:rsidRPr="002466D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past</w:t>
            </w:r>
            <w:proofErr w:type="spellEnd"/>
            <w:r w:rsidRPr="002466D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2466D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participle</w:t>
            </w:r>
            <w:proofErr w:type="spellEnd"/>
            <w:r w:rsidRPr="002466D8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)</w:t>
            </w:r>
          </w:p>
          <w:p w:rsidR="003577B4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Inflectional (s</w:t>
            </w:r>
            <w:r w:rsidRPr="00605408">
              <w:rPr>
                <w:rFonts w:ascii="Open Sans" w:hAnsi="Open Sans" w:cs="Open Sans"/>
                <w:sz w:val="22"/>
                <w:szCs w:val="22"/>
              </w:rPr>
              <w:t>imple</w:t>
            </w:r>
            <w:r>
              <w:rPr>
                <w:rFonts w:ascii="Open Sans" w:hAnsi="Open Sans" w:cs="Open Sans"/>
                <w:sz w:val="22"/>
                <w:szCs w:val="22"/>
              </w:rPr>
              <w:t>)</w:t>
            </w:r>
            <w:r w:rsidRPr="00605408">
              <w:rPr>
                <w:rFonts w:ascii="Open Sans" w:hAnsi="Open Sans" w:cs="Open Sans"/>
                <w:sz w:val="22"/>
                <w:szCs w:val="22"/>
              </w:rPr>
              <w:t xml:space="preserve"> future (1</w:t>
            </w:r>
            <w:r w:rsidRPr="00605408">
              <w:rPr>
                <w:rFonts w:ascii="Open Sans" w:hAnsi="Open Sans" w:cs="Open Sans"/>
                <w:sz w:val="22"/>
                <w:szCs w:val="22"/>
                <w:vertAlign w:val="superscript"/>
              </w:rPr>
              <w:t>st</w:t>
            </w:r>
            <w:r w:rsidRPr="00605408">
              <w:rPr>
                <w:rFonts w:ascii="Open Sans" w:hAnsi="Open Sans" w:cs="Open Sans"/>
                <w:sz w:val="22"/>
                <w:szCs w:val="22"/>
              </w:rPr>
              <w:t>, 2</w:t>
            </w:r>
            <w:r w:rsidRPr="00605408">
              <w:rPr>
                <w:rFonts w:ascii="Open Sans" w:hAnsi="Open Sans" w:cs="Open Sans"/>
                <w:sz w:val="22"/>
                <w:szCs w:val="22"/>
                <w:vertAlign w:val="superscript"/>
              </w:rPr>
              <w:t>nd</w:t>
            </w:r>
            <w:r w:rsidRPr="00605408">
              <w:rPr>
                <w:rFonts w:ascii="Open Sans" w:hAnsi="Open Sans" w:cs="Open Sans"/>
                <w:sz w:val="22"/>
                <w:szCs w:val="22"/>
              </w:rPr>
              <w:t>, 3</w:t>
            </w:r>
            <w:r w:rsidRPr="00605408">
              <w:rPr>
                <w:rFonts w:ascii="Open Sans" w:hAnsi="Open Sans" w:cs="Open Sans"/>
                <w:sz w:val="22"/>
                <w:szCs w:val="22"/>
                <w:vertAlign w:val="superscript"/>
              </w:rPr>
              <w:t>rd</w:t>
            </w:r>
            <w:r w:rsidRPr="00605408">
              <w:rPr>
                <w:rFonts w:ascii="Open Sans" w:hAnsi="Open Sans" w:cs="Open Sans"/>
                <w:sz w:val="22"/>
                <w:szCs w:val="22"/>
              </w:rPr>
              <w:t xml:space="preserve">  singular, regular and irregular verbs: </w:t>
            </w:r>
            <w:proofErr w:type="spellStart"/>
            <w:r w:rsidRPr="00605408">
              <w:rPr>
                <w:rFonts w:ascii="Open Sans" w:hAnsi="Open Sans" w:cs="Open Sans"/>
                <w:sz w:val="22"/>
                <w:szCs w:val="22"/>
              </w:rPr>
              <w:t>avoir</w:t>
            </w:r>
            <w:proofErr w:type="spellEnd"/>
            <w:r w:rsidRPr="00605408">
              <w:rPr>
                <w:rFonts w:ascii="Open Sans" w:hAnsi="Open Sans" w:cs="Open Sans"/>
                <w:sz w:val="22"/>
                <w:szCs w:val="22"/>
              </w:rPr>
              <w:t xml:space="preserve">, faire, </w:t>
            </w:r>
            <w:proofErr w:type="spellStart"/>
            <w:r w:rsidRPr="00605408">
              <w:rPr>
                <w:rFonts w:ascii="Open Sans" w:hAnsi="Open Sans" w:cs="Open Sans"/>
                <w:sz w:val="22"/>
                <w:szCs w:val="22"/>
              </w:rPr>
              <w:t>être</w:t>
            </w:r>
            <w:proofErr w:type="spellEnd"/>
            <w:r w:rsidRPr="00605408">
              <w:rPr>
                <w:rFonts w:ascii="Open Sans" w:hAnsi="Open Sans" w:cs="Open Sans"/>
                <w:sz w:val="22"/>
                <w:szCs w:val="22"/>
              </w:rPr>
              <w:t>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  <w:lang w:val="fr-FR"/>
              </w:rPr>
            </w:pPr>
            <w:proofErr w:type="spellStart"/>
            <w:r>
              <w:rPr>
                <w:rFonts w:ascii="Open Sans" w:hAnsi="Open Sans" w:cs="Open Sans"/>
                <w:bCs/>
                <w:szCs w:val="22"/>
                <w:lang w:val="fr-FR"/>
              </w:rPr>
              <w:t>Inflectional</w:t>
            </w:r>
            <w:proofErr w:type="spellEnd"/>
            <w:r>
              <w:rPr>
                <w:rFonts w:ascii="Open Sans" w:hAnsi="Open Sans" w:cs="Open Sans"/>
                <w:bCs/>
                <w:szCs w:val="22"/>
                <w:lang w:val="fr-FR"/>
              </w:rPr>
              <w:t xml:space="preserve"> (s</w:t>
            </w:r>
            <w:r w:rsidRPr="00605408">
              <w:rPr>
                <w:rFonts w:ascii="Open Sans" w:hAnsi="Open Sans" w:cs="Open Sans"/>
                <w:bCs/>
                <w:szCs w:val="22"/>
                <w:lang w:val="fr-FR"/>
              </w:rPr>
              <w:t>imple</w:t>
            </w:r>
            <w:r>
              <w:rPr>
                <w:rFonts w:ascii="Open Sans" w:hAnsi="Open Sans" w:cs="Open Sans"/>
                <w:bCs/>
                <w:szCs w:val="22"/>
                <w:lang w:val="fr-FR"/>
              </w:rPr>
              <w:t>)</w:t>
            </w:r>
            <w:r w:rsidRPr="00605408">
              <w:rPr>
                <w:rFonts w:ascii="Open Sans" w:hAnsi="Open Sans" w:cs="Open Sans"/>
                <w:bCs/>
                <w:szCs w:val="22"/>
                <w:lang w:val="fr-FR"/>
              </w:rPr>
              <w:t xml:space="preserve"> future (je serai, </w:t>
            </w:r>
            <w:r>
              <w:rPr>
                <w:rFonts w:ascii="Open Sans" w:hAnsi="Open Sans" w:cs="Open Sans"/>
                <w:bCs/>
                <w:szCs w:val="22"/>
                <w:lang w:val="fr-FR"/>
              </w:rPr>
              <w:t xml:space="preserve">ce </w:t>
            </w:r>
            <w:r w:rsidRPr="00605408">
              <w:rPr>
                <w:rFonts w:ascii="Open Sans" w:hAnsi="Open Sans" w:cs="Open Sans"/>
                <w:bCs/>
                <w:szCs w:val="22"/>
                <w:lang w:val="fr-FR"/>
              </w:rPr>
              <w:t>sera)</w:t>
            </w:r>
          </w:p>
          <w:p w:rsidR="003577B4" w:rsidRPr="00605408" w:rsidRDefault="003577B4" w:rsidP="006B7FA3">
            <w:pPr>
              <w:pStyle w:val="paragraph"/>
              <w:spacing w:before="120" w:beforeAutospacing="0" w:after="12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 w:val="22"/>
                <w:szCs w:val="22"/>
                <w:lang w:val="fr-FR"/>
              </w:rPr>
            </w:pPr>
            <w:proofErr w:type="spellStart"/>
            <w:r w:rsidRPr="00605408">
              <w:rPr>
                <w:rFonts w:ascii="Open Sans" w:hAnsi="Open Sans" w:cs="Open Sans"/>
                <w:sz w:val="22"/>
                <w:szCs w:val="22"/>
                <w:lang w:val="fr-FR"/>
              </w:rPr>
              <w:t>Present</w:t>
            </w:r>
            <w:proofErr w:type="spellEnd"/>
            <w:r w:rsidRPr="00605408">
              <w:rPr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05408">
              <w:rPr>
                <w:rFonts w:ascii="Open Sans" w:hAnsi="Open Sans" w:cs="Open Sans"/>
                <w:sz w:val="22"/>
                <w:szCs w:val="22"/>
                <w:lang w:val="fr-FR"/>
              </w:rPr>
              <w:t>participle</w:t>
            </w:r>
            <w:proofErr w:type="spellEnd"/>
            <w:r w:rsidRPr="00605408">
              <w:rPr>
                <w:rFonts w:ascii="Open Sans" w:hAnsi="Open Sans" w:cs="Open Sans"/>
                <w:sz w:val="22"/>
                <w:szCs w:val="22"/>
                <w:lang w:val="fr-FR"/>
              </w:rPr>
              <w:t xml:space="preserve"> of </w:t>
            </w:r>
            <w:proofErr w:type="spellStart"/>
            <w:r w:rsidRPr="00605408">
              <w:rPr>
                <w:rFonts w:ascii="Open Sans" w:hAnsi="Open Sans" w:cs="Open Sans"/>
                <w:sz w:val="22"/>
                <w:szCs w:val="22"/>
                <w:lang w:val="fr-FR"/>
              </w:rPr>
              <w:t>irregular</w:t>
            </w:r>
            <w:proofErr w:type="spellEnd"/>
            <w:r w:rsidRPr="00605408">
              <w:rPr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05408">
              <w:rPr>
                <w:rFonts w:ascii="Open Sans" w:hAnsi="Open Sans" w:cs="Open Sans"/>
                <w:sz w:val="22"/>
                <w:szCs w:val="22"/>
                <w:lang w:val="fr-FR"/>
              </w:rPr>
              <w:t>verbs</w:t>
            </w:r>
            <w:proofErr w:type="spellEnd"/>
            <w:r w:rsidRPr="00605408">
              <w:rPr>
                <w:rFonts w:ascii="Open Sans" w:hAnsi="Open Sans" w:cs="Open Sans"/>
                <w:sz w:val="22"/>
                <w:szCs w:val="22"/>
                <w:lang w:val="fr-FR"/>
              </w:rPr>
              <w:t> (étant, ayant, faisant)</w:t>
            </w:r>
          </w:p>
          <w:p w:rsidR="003577B4" w:rsidRPr="002807C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2807C8">
              <w:rPr>
                <w:rFonts w:ascii="Open Sans" w:hAnsi="Open Sans" w:cs="Open Sans"/>
                <w:szCs w:val="22"/>
                <w:lang w:val="fr-FR"/>
              </w:rPr>
              <w:t>Conditional</w:t>
            </w:r>
            <w:proofErr w:type="spellEnd"/>
            <w:r w:rsidRPr="002807C8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2807C8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 w:rsidRPr="002807C8"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proofErr w:type="spellStart"/>
            <w:r w:rsidRPr="002807C8">
              <w:rPr>
                <w:rFonts w:ascii="Open Sans" w:hAnsi="Open Sans" w:cs="Open Sans"/>
                <w:szCs w:val="22"/>
                <w:lang w:val="fr-FR"/>
              </w:rPr>
              <w:t>regular</w:t>
            </w:r>
            <w:proofErr w:type="spellEnd"/>
            <w:r w:rsidRPr="002807C8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>
              <w:rPr>
                <w:rFonts w:ascii="Open Sans" w:hAnsi="Open Sans" w:cs="Open Sans"/>
                <w:szCs w:val="22"/>
                <w:lang w:val="fr-FR"/>
              </w:rPr>
              <w:t>-</w:t>
            </w:r>
            <w:r w:rsidRPr="002807C8">
              <w:rPr>
                <w:rFonts w:ascii="Open Sans" w:hAnsi="Open Sans" w:cs="Open Sans"/>
                <w:szCs w:val="22"/>
                <w:lang w:val="fr-FR"/>
              </w:rPr>
              <w:t xml:space="preserve">ER </w:t>
            </w:r>
            <w:proofErr w:type="spellStart"/>
            <w:r w:rsidRPr="002807C8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2807C8">
              <w:rPr>
                <w:rFonts w:ascii="Open Sans" w:hAnsi="Open Sans" w:cs="Open Sans"/>
                <w:szCs w:val="22"/>
                <w:lang w:val="fr-FR"/>
              </w:rPr>
              <w:t xml:space="preserve">, </w:t>
            </w:r>
            <w:r w:rsidRPr="00B30FA3">
              <w:rPr>
                <w:rFonts w:ascii="Open Sans" w:hAnsi="Open Sans" w:cs="Open Sans"/>
                <w:szCs w:val="22"/>
                <w:lang w:val="fr-FR"/>
              </w:rPr>
              <w:t>1</w:t>
            </w:r>
            <w:r w:rsidRPr="00B30FA3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st</w:t>
            </w:r>
            <w:r w:rsidRPr="00B30FA3">
              <w:rPr>
                <w:rFonts w:ascii="Open Sans" w:hAnsi="Open Sans" w:cs="Open Sans"/>
                <w:szCs w:val="22"/>
                <w:lang w:val="fr-FR"/>
              </w:rPr>
              <w:t>, 2</w:t>
            </w:r>
            <w:r w:rsidRPr="00B30FA3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nd</w:t>
            </w:r>
            <w:r w:rsidRPr="00B30FA3">
              <w:rPr>
                <w:rFonts w:ascii="Open Sans" w:hAnsi="Open Sans" w:cs="Open Sans"/>
                <w:szCs w:val="22"/>
                <w:lang w:val="fr-FR"/>
              </w:rPr>
              <w:t>, 3</w:t>
            </w:r>
            <w:r w:rsidRPr="00B30FA3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rd</w:t>
            </w:r>
            <w:r w:rsidRPr="00B30FA3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B30FA3">
              <w:rPr>
                <w:rFonts w:ascii="Open Sans" w:hAnsi="Open Sans" w:cs="Open Sans"/>
                <w:szCs w:val="22"/>
                <w:lang w:val="fr-FR"/>
              </w:rPr>
              <w:t>person</w:t>
            </w:r>
            <w:proofErr w:type="spellEnd"/>
            <w:r w:rsidRPr="00B30FA3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B30FA3">
              <w:rPr>
                <w:rFonts w:ascii="Open Sans" w:hAnsi="Open Sans" w:cs="Open Sans"/>
                <w:szCs w:val="22"/>
                <w:lang w:val="fr-FR"/>
              </w:rPr>
              <w:t>singular</w:t>
            </w:r>
            <w:proofErr w:type="spellEnd"/>
            <w:r w:rsidRPr="00B30FA3">
              <w:rPr>
                <w:rFonts w:ascii="Open Sans" w:hAnsi="Open Sans" w:cs="Open Sans"/>
                <w:szCs w:val="22"/>
                <w:lang w:val="fr-FR"/>
              </w:rPr>
              <w:t xml:space="preserve"> and plural,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singular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B30FA3">
              <w:rPr>
                <w:rFonts w:ascii="Open Sans" w:hAnsi="Open Sans" w:cs="Open Sans"/>
                <w:szCs w:val="22"/>
                <w:lang w:val="fr-FR"/>
              </w:rPr>
              <w:t>irregular</w:t>
            </w:r>
            <w:proofErr w:type="spellEnd"/>
            <w:r w:rsidRPr="00B30FA3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B30FA3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B30FA3">
              <w:rPr>
                <w:rFonts w:ascii="Open Sans" w:hAnsi="Open Sans" w:cs="Open Sans"/>
                <w:szCs w:val="22"/>
                <w:lang w:val="fr-FR"/>
              </w:rPr>
              <w:t>:  aller, avoir, faire, être)</w:t>
            </w:r>
          </w:p>
          <w:p w:rsidR="003577B4" w:rsidRPr="00C61387" w:rsidRDefault="003577B4" w:rsidP="006B7FA3">
            <w:pPr>
              <w:pStyle w:val="paragraph"/>
              <w:spacing w:before="120" w:after="12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 w:val="22"/>
                <w:szCs w:val="22"/>
                <w:lang w:val="fr-FR"/>
              </w:rPr>
            </w:pP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Si + </w:t>
            </w:r>
            <w:proofErr w:type="spellStart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imperfect</w:t>
            </w:r>
            <w:proofErr w:type="spellEnd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+ </w:t>
            </w:r>
            <w:proofErr w:type="spellStart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conditional</w:t>
            </w:r>
            <w:proofErr w:type="spellEnd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tense</w:t>
            </w:r>
            <w:proofErr w:type="spellEnd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(1</w:t>
            </w: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vertAlign w:val="superscript"/>
                <w:lang w:val="fr-FR"/>
              </w:rPr>
              <w:t>st</w:t>
            </w: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, 2</w:t>
            </w: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vertAlign w:val="superscript"/>
                <w:lang w:val="fr-FR"/>
              </w:rPr>
              <w:t>nd</w:t>
            </w: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, 3</w:t>
            </w: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vertAlign w:val="superscript"/>
                <w:lang w:val="fr-FR"/>
              </w:rPr>
              <w:t>rd</w:t>
            </w:r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person</w:t>
            </w:r>
            <w:proofErr w:type="spellEnd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singular</w:t>
            </w:r>
            <w:proofErr w:type="spellEnd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, </w:t>
            </w:r>
            <w:proofErr w:type="spellStart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regular</w:t>
            </w:r>
            <w:proofErr w:type="spellEnd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verbs</w:t>
            </w:r>
            <w:proofErr w:type="spellEnd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+ </w:t>
            </w:r>
            <w:proofErr w:type="spellStart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irregular</w:t>
            </w:r>
            <w:proofErr w:type="spellEnd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>verbs</w:t>
            </w:r>
            <w:proofErr w:type="spellEnd"/>
            <w:r>
              <w:rPr>
                <w:rStyle w:val="normaltextrun"/>
                <w:rFonts w:ascii="Open Sans" w:hAnsi="Open Sans" w:cs="Open Sans"/>
                <w:sz w:val="22"/>
                <w:szCs w:val="22"/>
                <w:lang w:val="fr-FR"/>
              </w:rPr>
              <w:t xml:space="preserve">: </w:t>
            </w:r>
            <w:r w:rsidRPr="00C61387">
              <w:rPr>
                <w:rFonts w:ascii="Open Sans" w:hAnsi="Open Sans" w:cs="Open Sans"/>
                <w:sz w:val="22"/>
                <w:szCs w:val="22"/>
                <w:lang w:val="fr-FR"/>
              </w:rPr>
              <w:t>avoir, être, aller, faire,</w:t>
            </w:r>
            <w:r w:rsidRPr="00C61387">
              <w:rPr>
                <w:rFonts w:ascii="Open Sans" w:hAnsi="Open Sans"/>
                <w:lang w:val="fr-FR"/>
              </w:rPr>
              <w:t xml:space="preserve"> </w:t>
            </w:r>
            <w:r w:rsidRPr="00C61387">
              <w:rPr>
                <w:rFonts w:ascii="Open Sans" w:hAnsi="Open Sans"/>
                <w:sz w:val="22"/>
                <w:szCs w:val="22"/>
                <w:lang w:val="fr-FR"/>
              </w:rPr>
              <w:t>vouloir</w:t>
            </w:r>
            <w:r>
              <w:rPr>
                <w:rFonts w:ascii="Open Sans" w:hAnsi="Open Sans"/>
                <w:sz w:val="22"/>
                <w:szCs w:val="22"/>
                <w:lang w:val="fr-FR"/>
              </w:rPr>
              <w:t>)</w:t>
            </w:r>
          </w:p>
        </w:tc>
        <w:tc>
          <w:tcPr>
            <w:tcW w:w="918" w:type="pct"/>
          </w:tcPr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bookmarkStart w:id="27" w:name="_Hlk149050696"/>
            <w:r w:rsidRPr="00605408">
              <w:rPr>
                <w:rFonts w:ascii="Open Sans" w:hAnsi="Open Sans" w:cs="Open Sans"/>
                <w:szCs w:val="22"/>
              </w:rPr>
              <w:lastRenderedPageBreak/>
              <w:t>a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>oi/oy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proofErr w:type="spellStart"/>
            <w:r w:rsidRPr="00605408">
              <w:rPr>
                <w:rFonts w:ascii="Open Sans" w:hAnsi="Open Sans" w:cs="Open Sans"/>
                <w:szCs w:val="22"/>
              </w:rPr>
              <w:t>ch</w:t>
            </w:r>
            <w:proofErr w:type="spellEnd"/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605408">
              <w:rPr>
                <w:rFonts w:ascii="Open Sans" w:hAnsi="Open Sans" w:cs="Open Sans"/>
                <w:szCs w:val="22"/>
              </w:rPr>
              <w:t>ç (and soft c)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it-IT"/>
              </w:rPr>
            </w:pPr>
            <w:r w:rsidRPr="00605408">
              <w:rPr>
                <w:rFonts w:ascii="Open Sans" w:hAnsi="Open Sans" w:cs="Open Sans"/>
                <w:szCs w:val="22"/>
                <w:lang w:val="it-IT"/>
              </w:rPr>
              <w:t>open o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it-IT"/>
              </w:rPr>
            </w:pPr>
            <w:r w:rsidRPr="00605408">
              <w:rPr>
                <w:rFonts w:ascii="Open Sans" w:hAnsi="Open Sans" w:cs="Open Sans"/>
                <w:szCs w:val="22"/>
                <w:lang w:val="it-IT"/>
              </w:rPr>
              <w:t>th</w:t>
            </w:r>
          </w:p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it-IT"/>
              </w:rPr>
            </w:pPr>
            <w:r w:rsidRPr="00605408">
              <w:rPr>
                <w:rFonts w:ascii="Open Sans" w:hAnsi="Open Sans" w:cs="Open Sans"/>
                <w:szCs w:val="22"/>
                <w:lang w:val="it-IT"/>
              </w:rPr>
              <w:t>aill/ail</w:t>
            </w:r>
          </w:p>
          <w:bookmarkEnd w:id="27"/>
          <w:p w:rsidR="003577B4" w:rsidRPr="00605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</w:p>
        </w:tc>
      </w:tr>
    </w:tbl>
    <w:p w:rsidR="003577B4" w:rsidRDefault="003577B4" w:rsidP="003577B4">
      <w:pPr>
        <w:spacing w:line="240" w:lineRule="auto"/>
        <w:rPr>
          <w:rFonts w:ascii="Open Sans Medium" w:eastAsiaTheme="majorEastAsia" w:hAnsi="Open Sans Medium" w:cs="Open Sans Medium"/>
          <w:b/>
          <w:bCs/>
          <w:color w:val="371376"/>
          <w:sz w:val="24"/>
        </w:rPr>
      </w:pPr>
      <w:bookmarkStart w:id="28" w:name="Unit7"/>
      <w:bookmarkStart w:id="29" w:name="_Hlk149048114"/>
      <w:bookmarkEnd w:id="24"/>
      <w:bookmarkEnd w:id="28"/>
    </w:p>
    <w:p w:rsidR="003577B4" w:rsidRDefault="003577B4" w:rsidP="003577B4">
      <w:pPr>
        <w:spacing w:line="240" w:lineRule="auto"/>
        <w:rPr>
          <w:rFonts w:ascii="Open Sans Medium" w:eastAsiaTheme="majorEastAsia" w:hAnsi="Open Sans Medium" w:cs="Open Sans Medium"/>
          <w:b/>
          <w:bCs/>
          <w:color w:val="371376"/>
          <w:sz w:val="24"/>
        </w:rPr>
      </w:pPr>
    </w:p>
    <w:p w:rsidR="003577B4" w:rsidRPr="00FA341C" w:rsidRDefault="003577B4" w:rsidP="003577B4">
      <w:pPr>
        <w:pStyle w:val="Heading2"/>
        <w:rPr>
          <w:rFonts w:ascii="Open Sans Medium" w:hAnsi="Open Sans Medium" w:cs="Open Sans Medium"/>
          <w:sz w:val="36"/>
          <w:szCs w:val="36"/>
        </w:rPr>
      </w:pPr>
      <w:r w:rsidRPr="00FA341C">
        <w:rPr>
          <w:rFonts w:ascii="Open Sans Medium" w:hAnsi="Open Sans Medium" w:cs="Open Sans Medium"/>
          <w:sz w:val="36"/>
          <w:szCs w:val="36"/>
        </w:rPr>
        <w:t>Unit 7: Where people live</w:t>
      </w:r>
    </w:p>
    <w:tbl>
      <w:tblPr>
        <w:tblStyle w:val="LightList-Accent1"/>
        <w:tblW w:w="5000" w:type="pct"/>
        <w:tblLook w:val="06A0" w:firstRow="1" w:lastRow="0" w:firstColumn="1" w:lastColumn="0" w:noHBand="1" w:noVBand="1"/>
      </w:tblPr>
      <w:tblGrid>
        <w:gridCol w:w="4810"/>
        <w:gridCol w:w="3250"/>
        <w:gridCol w:w="3250"/>
        <w:gridCol w:w="3250"/>
      </w:tblGrid>
      <w:tr w:rsidR="003577B4" w:rsidTr="006B7F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pct"/>
            <w:shd w:val="clear" w:color="auto" w:fill="371376"/>
          </w:tcPr>
          <w:bookmarkEnd w:id="29"/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color w:val="FFFFFF"/>
                <w:szCs w:val="22"/>
              </w:rPr>
            </w:pPr>
            <w:r w:rsidRPr="00F10BCD">
              <w:rPr>
                <w:rFonts w:ascii="Open Sans" w:hAnsi="Open Sans" w:cs="Open Sans"/>
                <w:color w:val="FFFFFF"/>
                <w:szCs w:val="22"/>
              </w:rPr>
              <w:t>Intent</w:t>
            </w:r>
          </w:p>
        </w:tc>
        <w:tc>
          <w:tcPr>
            <w:tcW w:w="1116" w:type="pct"/>
            <w:shd w:val="clear" w:color="auto" w:fill="371376"/>
          </w:tcPr>
          <w:p w:rsidR="003577B4" w:rsidRPr="00F10BCD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  <w:szCs w:val="22"/>
              </w:rPr>
            </w:pPr>
            <w:r w:rsidRPr="00F10BCD">
              <w:rPr>
                <w:rFonts w:ascii="Open Sans" w:hAnsi="Open Sans" w:cs="Open Sans"/>
                <w:color w:val="FFFFFF"/>
                <w:szCs w:val="22"/>
              </w:rPr>
              <w:t>Key language</w:t>
            </w:r>
          </w:p>
        </w:tc>
        <w:tc>
          <w:tcPr>
            <w:tcW w:w="1116" w:type="pct"/>
            <w:shd w:val="clear" w:color="auto" w:fill="371376"/>
          </w:tcPr>
          <w:p w:rsidR="003577B4" w:rsidRPr="00F10BCD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  <w:szCs w:val="22"/>
              </w:rPr>
            </w:pPr>
            <w:r w:rsidRPr="00F10BCD">
              <w:rPr>
                <w:rFonts w:ascii="Open Sans" w:hAnsi="Open Sans" w:cs="Open Sans"/>
                <w:color w:val="FFFFFF"/>
                <w:szCs w:val="22"/>
              </w:rPr>
              <w:t>Grammar</w:t>
            </w:r>
          </w:p>
        </w:tc>
        <w:tc>
          <w:tcPr>
            <w:tcW w:w="1116" w:type="pct"/>
            <w:shd w:val="clear" w:color="auto" w:fill="371376"/>
          </w:tcPr>
          <w:p w:rsidR="003577B4" w:rsidRPr="00F10BCD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  <w:szCs w:val="22"/>
              </w:rPr>
            </w:pPr>
            <w:r w:rsidRPr="00F10BCD">
              <w:rPr>
                <w:rFonts w:ascii="Open Sans" w:hAnsi="Open Sans" w:cs="Open Sans"/>
                <w:color w:val="FFFFFF"/>
                <w:szCs w:val="22"/>
              </w:rPr>
              <w:t>Phonics</w:t>
            </w:r>
          </w:p>
        </w:tc>
      </w:tr>
      <w:tr w:rsidR="003577B4" w:rsidRPr="00FF26F3" w:rsidTr="006B7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pct"/>
          </w:tcPr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>Describe town/village/</w:t>
            </w:r>
            <w:proofErr w:type="spellStart"/>
            <w:r w:rsidRPr="00F10BCD">
              <w:rPr>
                <w:rFonts w:ascii="Open Sans" w:hAnsi="Open Sans" w:cs="Open Sans"/>
                <w:szCs w:val="22"/>
              </w:rPr>
              <w:t>neighbourhood</w:t>
            </w:r>
            <w:proofErr w:type="spellEnd"/>
            <w:r w:rsidRPr="00F10BCD">
              <w:rPr>
                <w:rFonts w:ascii="Open Sans" w:hAnsi="Open Sans" w:cs="Open Sans"/>
                <w:szCs w:val="22"/>
              </w:rPr>
              <w:t xml:space="preserve"> of residence.</w:t>
            </w:r>
          </w:p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>Refer to period of time in residence.</w:t>
            </w:r>
          </w:p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 xml:space="preserve">Describe local area, buildings. </w:t>
            </w:r>
          </w:p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>Describe activities and facilities in area.</w:t>
            </w:r>
          </w:p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>Give opinions including advantages/disadvantages for young people/tourists.</w:t>
            </w:r>
          </w:p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>Describe an ideal home and area, future intentions on where to live with reasons.</w:t>
            </w:r>
          </w:p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>Understanding/giving directions</w:t>
            </w:r>
          </w:p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</w:p>
        </w:tc>
        <w:tc>
          <w:tcPr>
            <w:tcW w:w="1116" w:type="pct"/>
          </w:tcPr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>H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abiter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Il y a </w:t>
            </w:r>
            <w:r>
              <w:rPr>
                <w:rFonts w:ascii="Open Sans" w:hAnsi="Open Sans" w:cs="Open Sans"/>
                <w:szCs w:val="22"/>
                <w:lang w:val="fr-FR"/>
              </w:rPr>
              <w:t>…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Il n’y a pas de </w:t>
            </w:r>
            <w:r>
              <w:rPr>
                <w:rFonts w:ascii="Open Sans" w:hAnsi="Open Sans" w:cs="Open Sans"/>
                <w:szCs w:val="22"/>
                <w:lang w:val="fr-FR"/>
              </w:rPr>
              <w:t>…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Dans ma ville il y avait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…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Je pense que… est 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Pour… infinitive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Opinion + aller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Je le/la/les trouve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C’est/il se trouve/il est situé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Je voudrais 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J’habite à/en… depuis… ans/mois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A l’avenir, je voudrais vivre/habiter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Si j’avais l’argent</w:t>
            </w:r>
            <w:r>
              <w:rPr>
                <w:rFonts w:ascii="Open Sans" w:hAnsi="Open Sans" w:cs="Open Sans"/>
                <w:szCs w:val="22"/>
                <w:lang w:val="fr-FR"/>
              </w:rPr>
              <w:t>/l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e choix, je voudrais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>Chez nous/vous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</w:pPr>
            <w:proofErr w:type="spellStart"/>
            <w:r w:rsidRPr="00F10BCD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Higher</w:t>
            </w:r>
            <w:proofErr w:type="spellEnd"/>
            <w:r w:rsidRPr="00F10BCD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 xml:space="preserve"> tier </w:t>
            </w:r>
            <w:proofErr w:type="spellStart"/>
            <w:r w:rsidRPr="00F10BCD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only</w:t>
            </w:r>
            <w:proofErr w:type="spellEnd"/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lastRenderedPageBreak/>
              <w:t>…o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ù je peux + infinitive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</w:p>
        </w:tc>
        <w:tc>
          <w:tcPr>
            <w:tcW w:w="1116" w:type="pct"/>
          </w:tcPr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lastRenderedPageBreak/>
              <w:t>Aller (present, perfect</w:t>
            </w:r>
            <w:r>
              <w:rPr>
                <w:rFonts w:ascii="Open Sans" w:hAnsi="Open Sans" w:cs="Open Sans"/>
                <w:szCs w:val="22"/>
              </w:rPr>
              <w:t>,</w:t>
            </w:r>
            <w:r w:rsidRPr="00F10BCD">
              <w:rPr>
                <w:rFonts w:ascii="Open Sans" w:hAnsi="Open Sans" w:cs="Open Sans"/>
                <w:szCs w:val="22"/>
              </w:rPr>
              <w:t xml:space="preserve"> near future)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F751C2">
              <w:rPr>
                <w:rFonts w:ascii="Open Sans" w:hAnsi="Open Sans" w:cs="Open Sans"/>
                <w:szCs w:val="22"/>
                <w:lang w:val="en-GB"/>
              </w:rPr>
              <w:t>Faire (present, perfect, near future)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proofErr w:type="spellStart"/>
            <w:r w:rsidRPr="00F751C2">
              <w:rPr>
                <w:rFonts w:ascii="Open Sans" w:hAnsi="Open Sans" w:cs="Open Sans"/>
                <w:szCs w:val="22"/>
                <w:lang w:val="en-GB"/>
              </w:rPr>
              <w:t>Être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en-GB"/>
              </w:rPr>
              <w:t xml:space="preserve"> (present, past, near future)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 xml:space="preserve">Prepositions of place (towns, areas, </w:t>
            </w:r>
            <w:proofErr w:type="spellStart"/>
            <w:r w:rsidRPr="00F10BCD">
              <w:rPr>
                <w:rFonts w:ascii="Open Sans" w:hAnsi="Open Sans" w:cs="Open Sans"/>
                <w:szCs w:val="22"/>
              </w:rPr>
              <w:t>neighbourhoods</w:t>
            </w:r>
            <w:proofErr w:type="spellEnd"/>
            <w:r w:rsidRPr="00F10BCD">
              <w:rPr>
                <w:rFonts w:ascii="Open Sans" w:hAnsi="Open Sans" w:cs="Open Sans"/>
                <w:szCs w:val="22"/>
              </w:rPr>
              <w:t>, countries</w:t>
            </w:r>
            <w:r>
              <w:rPr>
                <w:rFonts w:ascii="Open Sans" w:hAnsi="Open Sans" w:cs="Open Sans"/>
                <w:szCs w:val="22"/>
              </w:rPr>
              <w:t xml:space="preserve"> </w:t>
            </w:r>
            <w:proofErr w:type="spellStart"/>
            <w:r w:rsidRPr="00272F2F">
              <w:rPr>
                <w:rFonts w:ascii="Open Sans" w:hAnsi="Open Sans" w:cs="Open Sans"/>
                <w:szCs w:val="22"/>
              </w:rPr>
              <w:t>eg</w:t>
            </w:r>
            <w:proofErr w:type="spellEnd"/>
            <w:r w:rsidRPr="00272F2F">
              <w:rPr>
                <w:rFonts w:ascii="Open Sans" w:hAnsi="Open Sans" w:cs="Open Sans"/>
                <w:szCs w:val="22"/>
              </w:rPr>
              <w:t xml:space="preserve"> </w:t>
            </w:r>
            <w:proofErr w:type="spellStart"/>
            <w:r w:rsidRPr="00272F2F">
              <w:rPr>
                <w:rFonts w:ascii="Open Sans" w:hAnsi="Open Sans" w:cs="Open Sans"/>
                <w:szCs w:val="22"/>
              </w:rPr>
              <w:t>devant</w:t>
            </w:r>
            <w:proofErr w:type="spellEnd"/>
            <w:r w:rsidRPr="00272F2F">
              <w:rPr>
                <w:rFonts w:ascii="Open Sans" w:hAnsi="Open Sans" w:cs="Open Sans"/>
                <w:szCs w:val="22"/>
              </w:rPr>
              <w:t>, derrière</w:t>
            </w:r>
            <w:r w:rsidRPr="00272F2F">
              <w:t>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Adverbs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of place (loin/près)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Imperatives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eg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allez, tournez, prenez, continuez)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</w:p>
          <w:p w:rsidR="003577B4" w:rsidRPr="00EC1331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Imperfect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 (il y avait)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Interrogatives (o</w:t>
            </w:r>
            <w:r w:rsidRPr="00A624BE">
              <w:rPr>
                <w:rFonts w:ascii="Open Sans" w:hAnsi="Open Sans" w:cs="Open Sans"/>
                <w:szCs w:val="22"/>
                <w:lang w:val="fr-FR"/>
              </w:rPr>
              <w:t>ù</w:t>
            </w:r>
            <w:r>
              <w:rPr>
                <w:rFonts w:ascii="Open Sans" w:hAnsi="Open Sans" w:cs="Open Sans"/>
                <w:szCs w:val="22"/>
                <w:lang w:val="fr-FR"/>
              </w:rPr>
              <w:t>… ?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</w:pPr>
            <w:proofErr w:type="spellStart"/>
            <w:r w:rsidRPr="00F10BCD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Higher</w:t>
            </w:r>
            <w:proofErr w:type="spellEnd"/>
            <w:r w:rsidRPr="00F10BCD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 xml:space="preserve"> tier </w:t>
            </w:r>
            <w:proofErr w:type="spellStart"/>
            <w:r w:rsidRPr="00F10BCD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only</w:t>
            </w:r>
            <w:proofErr w:type="spellEnd"/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751C2">
              <w:rPr>
                <w:rFonts w:ascii="Open Sans" w:hAnsi="Open Sans" w:cs="Open Sans"/>
                <w:szCs w:val="22"/>
                <w:lang w:val="fr-FR"/>
              </w:rPr>
              <w:t>Depuis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Il y en a, il y en avait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lastRenderedPageBreak/>
              <w:t>Negatives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ne…plus, ne… 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ni…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ni…</w:t>
            </w:r>
            <w:r>
              <w:rPr>
                <w:rFonts w:ascii="Open Sans" w:hAnsi="Open Sans" w:cs="Open Sans"/>
                <w:szCs w:val="22"/>
                <w:lang w:val="fr-FR"/>
              </w:rPr>
              <w:t>)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, ne… pas encore, ne que)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Impersonal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Il manque</w:t>
            </w:r>
            <w:r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C6138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C61387">
              <w:rPr>
                <w:rFonts w:ascii="Open Sans" w:hAnsi="Open Sans" w:cs="Open Sans"/>
                <w:szCs w:val="22"/>
                <w:lang w:val="fr-FR"/>
              </w:rPr>
              <w:t>Inflectional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fr-FR"/>
              </w:rPr>
              <w:t xml:space="preserve"> (simple) future (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fr-FR"/>
              </w:rPr>
              <w:t>regular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>
              <w:rPr>
                <w:rFonts w:ascii="Open Sans" w:hAnsi="Open Sans" w:cs="Open Sans"/>
                <w:szCs w:val="22"/>
                <w:lang w:val="fr-FR"/>
              </w:rPr>
              <w:t>-</w:t>
            </w:r>
            <w:r w:rsidRPr="00C61387">
              <w:rPr>
                <w:rFonts w:ascii="Open Sans" w:hAnsi="Open Sans" w:cs="Open Sans"/>
                <w:szCs w:val="22"/>
                <w:lang w:val="fr-FR"/>
              </w:rPr>
              <w:t xml:space="preserve">ER 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fr-FR"/>
              </w:rPr>
              <w:t>, 1</w:t>
            </w:r>
            <w:r w:rsidRPr="00C61387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st</w:t>
            </w:r>
            <w:r w:rsidRPr="00C61387">
              <w:rPr>
                <w:rFonts w:ascii="Open Sans" w:hAnsi="Open Sans" w:cs="Open Sans"/>
                <w:szCs w:val="22"/>
                <w:lang w:val="fr-FR"/>
              </w:rPr>
              <w:t>, 2</w:t>
            </w:r>
            <w:r w:rsidRPr="00C61387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nd</w:t>
            </w:r>
            <w:r w:rsidRPr="00C61387">
              <w:rPr>
                <w:rFonts w:ascii="Open Sans" w:hAnsi="Open Sans" w:cs="Open Sans"/>
                <w:szCs w:val="22"/>
                <w:lang w:val="fr-FR"/>
              </w:rPr>
              <w:t>, 3</w:t>
            </w:r>
            <w:r w:rsidRPr="00C61387">
              <w:rPr>
                <w:rFonts w:ascii="Open Sans" w:hAnsi="Open Sans" w:cs="Open Sans"/>
                <w:szCs w:val="22"/>
                <w:vertAlign w:val="superscript"/>
                <w:lang w:val="fr-FR"/>
              </w:rPr>
              <w:t xml:space="preserve">rd  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fr-FR"/>
              </w:rPr>
              <w:t>person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fr-FR"/>
              </w:rPr>
              <w:t>singular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fr-FR"/>
              </w:rPr>
              <w:t xml:space="preserve"> and plural, 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fr-FR"/>
              </w:rPr>
              <w:t>irregular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fr-FR"/>
              </w:rPr>
              <w:t xml:space="preserve"> in 1</w:t>
            </w:r>
            <w:r w:rsidRPr="00C61387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st</w:t>
            </w:r>
            <w:r w:rsidRPr="00C61387">
              <w:rPr>
                <w:rFonts w:ascii="Open Sans" w:hAnsi="Open Sans" w:cs="Open Sans"/>
                <w:szCs w:val="22"/>
                <w:lang w:val="fr-FR"/>
              </w:rPr>
              <w:t>, 2</w:t>
            </w:r>
            <w:r w:rsidRPr="00C61387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nd</w:t>
            </w:r>
            <w:r w:rsidRPr="00C61387">
              <w:rPr>
                <w:rFonts w:ascii="Open Sans" w:hAnsi="Open Sans" w:cs="Open Sans"/>
                <w:szCs w:val="22"/>
                <w:lang w:val="fr-FR"/>
              </w:rPr>
              <w:t>, 3</w:t>
            </w:r>
            <w:r w:rsidRPr="00C61387">
              <w:rPr>
                <w:rFonts w:ascii="Open Sans" w:hAnsi="Open Sans" w:cs="Open Sans"/>
                <w:szCs w:val="22"/>
                <w:vertAlign w:val="superscript"/>
                <w:lang w:val="fr-FR"/>
              </w:rPr>
              <w:t>rd</w:t>
            </w:r>
            <w:r w:rsidRPr="00C61387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fr-FR"/>
              </w:rPr>
              <w:t>person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fr-FR"/>
              </w:rPr>
              <w:t>singular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fr-FR"/>
              </w:rPr>
              <w:t xml:space="preserve"> - aller, avoir, faire, être)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Être </w:t>
            </w:r>
            <w:r>
              <w:rPr>
                <w:rFonts w:ascii="Open Sans" w:hAnsi="Open Sans" w:cs="Open Sans"/>
                <w:szCs w:val="22"/>
                <w:lang w:val="fr-FR"/>
              </w:rPr>
              <w:t>(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inflectional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simple</w:t>
            </w:r>
            <w:r>
              <w:rPr>
                <w:rFonts w:ascii="Open Sans" w:hAnsi="Open Sans" w:cs="Open Sans"/>
                <w:szCs w:val="22"/>
                <w:lang w:val="fr-FR"/>
              </w:rPr>
              <w:t>)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 future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- ce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 sera, </w:t>
            </w: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cond</w:t>
            </w:r>
            <w:r>
              <w:rPr>
                <w:rFonts w:ascii="Open Sans" w:hAnsi="Open Sans" w:cs="Open Sans"/>
                <w:szCs w:val="22"/>
                <w:lang w:val="fr-FR"/>
              </w:rPr>
              <w:t>i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tional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-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 ce serait)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Emphatic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pronouns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(chez nous, vous)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 xml:space="preserve">Relative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pronoun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> (où)</w:t>
            </w:r>
          </w:p>
        </w:tc>
        <w:tc>
          <w:tcPr>
            <w:tcW w:w="1116" w:type="pct"/>
          </w:tcPr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lastRenderedPageBreak/>
              <w:t>ou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s-liaison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t-liaison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n-liaison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gn</w:t>
            </w:r>
            <w:proofErr w:type="spellEnd"/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ill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>/ille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</w:p>
        </w:tc>
      </w:tr>
    </w:tbl>
    <w:p w:rsidR="003577B4" w:rsidRDefault="003577B4" w:rsidP="003577B4">
      <w:pPr>
        <w:rPr>
          <w:lang w:val="fr-FR"/>
        </w:rPr>
      </w:pPr>
    </w:p>
    <w:p w:rsidR="003577B4" w:rsidRDefault="003577B4" w:rsidP="003577B4">
      <w:pPr>
        <w:spacing w:line="240" w:lineRule="auto"/>
        <w:rPr>
          <w:rFonts w:eastAsiaTheme="majorEastAsia"/>
          <w:b/>
          <w:bCs/>
          <w:sz w:val="36"/>
          <w:szCs w:val="36"/>
          <w:lang w:val="fr-FR"/>
        </w:rPr>
      </w:pPr>
      <w:r>
        <w:rPr>
          <w:rFonts w:eastAsiaTheme="majorEastAsia"/>
          <w:b/>
          <w:bCs/>
          <w:sz w:val="36"/>
          <w:szCs w:val="36"/>
          <w:lang w:val="fr-FR"/>
        </w:rPr>
        <w:br w:type="page"/>
      </w:r>
    </w:p>
    <w:p w:rsidR="003577B4" w:rsidRPr="005823AA" w:rsidRDefault="003577B4" w:rsidP="003577B4">
      <w:pPr>
        <w:spacing w:before="120"/>
        <w:rPr>
          <w:rFonts w:eastAsiaTheme="majorEastAsia"/>
          <w:b/>
          <w:bCs/>
          <w:sz w:val="36"/>
          <w:szCs w:val="36"/>
          <w:lang w:val="fr-FR"/>
        </w:rPr>
      </w:pPr>
    </w:p>
    <w:p w:rsidR="003577B4" w:rsidRPr="008E25AA" w:rsidRDefault="003577B4" w:rsidP="003577B4">
      <w:pPr>
        <w:pStyle w:val="Heading2"/>
        <w:ind w:left="0" w:firstLine="0"/>
        <w:rPr>
          <w:rFonts w:ascii="Open Sans Medium" w:hAnsi="Open Sans Medium" w:cs="Open Sans Medium"/>
          <w:sz w:val="36"/>
          <w:szCs w:val="36"/>
        </w:rPr>
      </w:pPr>
      <w:bookmarkStart w:id="30" w:name="Unit8"/>
      <w:bookmarkStart w:id="31" w:name="_Hlk149048125"/>
      <w:bookmarkEnd w:id="30"/>
      <w:r w:rsidRPr="00FA341C">
        <w:rPr>
          <w:rFonts w:ascii="Open Sans Medium" w:hAnsi="Open Sans Medium" w:cs="Open Sans Medium"/>
          <w:sz w:val="36"/>
          <w:szCs w:val="36"/>
        </w:rPr>
        <w:t>Unit 8: Travel and tourism</w:t>
      </w:r>
      <w:bookmarkEnd w:id="31"/>
      <w:r>
        <w:rPr>
          <w:rFonts w:ascii="Open Sans Medium" w:hAnsi="Open Sans Medium" w:cs="Open Sans Medium"/>
          <w:sz w:val="36"/>
          <w:szCs w:val="36"/>
        </w:rPr>
        <w:t>, including places of interest</w:t>
      </w:r>
      <w:r w:rsidRPr="00FA341C">
        <w:rPr>
          <w:rFonts w:ascii="Open Sans Medium" w:hAnsi="Open Sans Medium" w:cs="Open Sans Medium"/>
          <w:sz w:val="36"/>
          <w:szCs w:val="36"/>
        </w:rPr>
        <w:tab/>
      </w:r>
    </w:p>
    <w:tbl>
      <w:tblPr>
        <w:tblStyle w:val="LightList-Accent1"/>
        <w:tblW w:w="5000" w:type="pct"/>
        <w:tblLook w:val="06A0" w:firstRow="1" w:lastRow="0" w:firstColumn="1" w:lastColumn="0" w:noHBand="1" w:noVBand="1"/>
      </w:tblPr>
      <w:tblGrid>
        <w:gridCol w:w="4810"/>
        <w:gridCol w:w="3250"/>
        <w:gridCol w:w="3250"/>
        <w:gridCol w:w="3250"/>
      </w:tblGrid>
      <w:tr w:rsidR="003577B4" w:rsidTr="006B7F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pct"/>
            <w:shd w:val="clear" w:color="auto" w:fill="371376"/>
          </w:tcPr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color w:val="FFFFFF"/>
              </w:rPr>
            </w:pPr>
            <w:r w:rsidRPr="00F10BCD">
              <w:rPr>
                <w:rFonts w:ascii="Open Sans" w:hAnsi="Open Sans" w:cs="Open Sans"/>
                <w:color w:val="FFFFFF"/>
              </w:rPr>
              <w:t>Intent</w:t>
            </w:r>
          </w:p>
        </w:tc>
        <w:tc>
          <w:tcPr>
            <w:tcW w:w="1116" w:type="pct"/>
            <w:shd w:val="clear" w:color="auto" w:fill="371376"/>
          </w:tcPr>
          <w:p w:rsidR="003577B4" w:rsidRPr="00F10BCD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 w:rsidRPr="00F10BCD">
              <w:rPr>
                <w:rFonts w:ascii="Open Sans" w:hAnsi="Open Sans" w:cs="Open Sans"/>
                <w:color w:val="FFFFFF"/>
              </w:rPr>
              <w:t>Key language</w:t>
            </w:r>
          </w:p>
        </w:tc>
        <w:tc>
          <w:tcPr>
            <w:tcW w:w="1116" w:type="pct"/>
            <w:shd w:val="clear" w:color="auto" w:fill="371376"/>
          </w:tcPr>
          <w:p w:rsidR="003577B4" w:rsidRPr="00F10BCD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 w:rsidRPr="00F10BCD">
              <w:rPr>
                <w:rFonts w:ascii="Open Sans" w:hAnsi="Open Sans" w:cs="Open Sans"/>
                <w:color w:val="FFFFFF"/>
              </w:rPr>
              <w:t>Grammar</w:t>
            </w:r>
          </w:p>
        </w:tc>
        <w:tc>
          <w:tcPr>
            <w:tcW w:w="1116" w:type="pct"/>
            <w:shd w:val="clear" w:color="auto" w:fill="371376"/>
          </w:tcPr>
          <w:p w:rsidR="003577B4" w:rsidRPr="00F10BCD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</w:rPr>
            </w:pPr>
            <w:r w:rsidRPr="00F10BCD">
              <w:rPr>
                <w:rFonts w:ascii="Open Sans" w:hAnsi="Open Sans" w:cs="Open Sans"/>
                <w:color w:val="FFFFFF"/>
              </w:rPr>
              <w:t>Phonics</w:t>
            </w:r>
          </w:p>
        </w:tc>
      </w:tr>
      <w:tr w:rsidR="003577B4" w:rsidRPr="00FF26F3" w:rsidTr="006B7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pct"/>
          </w:tcPr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>Refer to and give opinions on:</w:t>
            </w:r>
          </w:p>
          <w:p w:rsidR="003577B4" w:rsidRPr="00F10BCD" w:rsidRDefault="003577B4" w:rsidP="003E4ECD">
            <w:pPr>
              <w:pStyle w:val="ListParagraph"/>
              <w:numPr>
                <w:ilvl w:val="0"/>
                <w:numId w:val="3"/>
              </w:numPr>
              <w:spacing w:before="120"/>
              <w:ind w:left="360"/>
              <w:rPr>
                <w:rFonts w:ascii="Open Sans" w:hAnsi="Open Sans" w:cs="Open Sans"/>
                <w:color w:val="auto"/>
              </w:rPr>
            </w:pPr>
            <w:r w:rsidRPr="00F10BCD">
              <w:rPr>
                <w:rFonts w:ascii="Open Sans" w:hAnsi="Open Sans" w:cs="Open Sans"/>
                <w:color w:val="auto"/>
              </w:rPr>
              <w:t>holiday destinations</w:t>
            </w:r>
          </w:p>
          <w:p w:rsidR="003577B4" w:rsidRPr="00F10BCD" w:rsidRDefault="003577B4" w:rsidP="003E4ECD">
            <w:pPr>
              <w:pStyle w:val="ListParagraph"/>
              <w:numPr>
                <w:ilvl w:val="0"/>
                <w:numId w:val="3"/>
              </w:numPr>
              <w:spacing w:before="120"/>
              <w:ind w:left="360"/>
              <w:rPr>
                <w:rFonts w:ascii="Open Sans" w:hAnsi="Open Sans" w:cs="Open Sans"/>
                <w:color w:val="auto"/>
              </w:rPr>
            </w:pPr>
            <w:r w:rsidRPr="00F10BCD">
              <w:rPr>
                <w:rFonts w:ascii="Open Sans" w:hAnsi="Open Sans" w:cs="Open Sans"/>
                <w:color w:val="auto"/>
              </w:rPr>
              <w:t xml:space="preserve">holiday locations </w:t>
            </w:r>
          </w:p>
          <w:p w:rsidR="003577B4" w:rsidRPr="00F10BCD" w:rsidRDefault="003577B4" w:rsidP="003E4ECD">
            <w:pPr>
              <w:pStyle w:val="ListParagraph"/>
              <w:numPr>
                <w:ilvl w:val="0"/>
                <w:numId w:val="3"/>
              </w:numPr>
              <w:spacing w:before="120"/>
              <w:ind w:left="360"/>
              <w:rPr>
                <w:rFonts w:ascii="Open Sans" w:hAnsi="Open Sans" w:cs="Open Sans"/>
                <w:color w:val="auto"/>
              </w:rPr>
            </w:pPr>
            <w:r w:rsidRPr="00F10BCD">
              <w:rPr>
                <w:rFonts w:ascii="Open Sans" w:hAnsi="Open Sans" w:cs="Open Sans"/>
                <w:color w:val="auto"/>
              </w:rPr>
              <w:t>means of transport for holidays</w:t>
            </w:r>
          </w:p>
          <w:p w:rsidR="003577B4" w:rsidRPr="00F10BCD" w:rsidRDefault="003577B4" w:rsidP="003E4ECD">
            <w:pPr>
              <w:pStyle w:val="ListParagraph"/>
              <w:numPr>
                <w:ilvl w:val="0"/>
                <w:numId w:val="3"/>
              </w:numPr>
              <w:spacing w:before="120"/>
              <w:ind w:left="360"/>
              <w:rPr>
                <w:rFonts w:ascii="Open Sans" w:hAnsi="Open Sans" w:cs="Open Sans"/>
                <w:color w:val="auto"/>
              </w:rPr>
            </w:pPr>
            <w:r w:rsidRPr="00F10BCD">
              <w:rPr>
                <w:rFonts w:ascii="Open Sans" w:hAnsi="Open Sans" w:cs="Open Sans"/>
                <w:color w:val="auto"/>
              </w:rPr>
              <w:t>weather</w:t>
            </w:r>
          </w:p>
          <w:p w:rsidR="003577B4" w:rsidRPr="00F10BCD" w:rsidRDefault="003577B4" w:rsidP="003E4ECD">
            <w:pPr>
              <w:pStyle w:val="ListParagraph"/>
              <w:numPr>
                <w:ilvl w:val="0"/>
                <w:numId w:val="3"/>
              </w:numPr>
              <w:spacing w:before="120"/>
              <w:ind w:left="360"/>
              <w:rPr>
                <w:rFonts w:ascii="Open Sans" w:hAnsi="Open Sans" w:cs="Open Sans"/>
                <w:color w:val="auto"/>
              </w:rPr>
            </w:pPr>
            <w:r w:rsidRPr="00F10BCD">
              <w:rPr>
                <w:rFonts w:ascii="Open Sans" w:hAnsi="Open Sans" w:cs="Open Sans"/>
                <w:color w:val="auto"/>
              </w:rPr>
              <w:t>holiday activities</w:t>
            </w:r>
          </w:p>
          <w:p w:rsidR="003577B4" w:rsidRPr="00F10BCD" w:rsidRDefault="003577B4" w:rsidP="003E4ECD">
            <w:pPr>
              <w:pStyle w:val="ListParagraph"/>
              <w:numPr>
                <w:ilvl w:val="0"/>
                <w:numId w:val="3"/>
              </w:numPr>
              <w:spacing w:before="120"/>
              <w:ind w:left="360"/>
              <w:rPr>
                <w:rFonts w:ascii="Open Sans" w:hAnsi="Open Sans" w:cs="Open Sans"/>
                <w:color w:val="auto"/>
              </w:rPr>
            </w:pPr>
            <w:r w:rsidRPr="00F10BCD">
              <w:rPr>
                <w:rFonts w:ascii="Open Sans" w:hAnsi="Open Sans" w:cs="Open Sans"/>
                <w:color w:val="auto"/>
              </w:rPr>
              <w:t xml:space="preserve">holiday accommodation. </w:t>
            </w:r>
          </w:p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>Refer to recent and future holidays.</w:t>
            </w:r>
          </w:p>
          <w:p w:rsidR="003577B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bCs w:val="0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>Places of interest locally and elsewhere, including descriptions and preferences.</w:t>
            </w:r>
          </w:p>
          <w:p w:rsidR="003577B4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bCs w:val="0"/>
              </w:rPr>
            </w:pPr>
          </w:p>
          <w:p w:rsidR="003577B4" w:rsidRPr="00F751C2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b/>
                <w:bCs w:val="0"/>
              </w:rPr>
            </w:pPr>
            <w:r w:rsidRPr="00F751C2">
              <w:rPr>
                <w:rStyle w:val="Strong"/>
              </w:rPr>
              <w:t>NB:</w:t>
            </w:r>
            <w:r w:rsidRPr="00F751C2">
              <w:rPr>
                <w:rStyle w:val="ui-provider"/>
                <w:b/>
              </w:rPr>
              <w:t xml:space="preserve"> This unit can also be taught in the context of school holidays and school holiday activities, including what </w:t>
            </w:r>
            <w:r>
              <w:rPr>
                <w:rStyle w:val="ui-provider"/>
                <w:b/>
              </w:rPr>
              <w:t>students</w:t>
            </w:r>
            <w:r w:rsidRPr="00F751C2">
              <w:rPr>
                <w:rStyle w:val="ui-provider"/>
                <w:b/>
              </w:rPr>
              <w:t xml:space="preserve"> do during the school holidays at home. Alternatively learning can focus on ideal holidays</w:t>
            </w:r>
            <w:r>
              <w:rPr>
                <w:rStyle w:val="ui-provider"/>
                <w:b/>
              </w:rPr>
              <w:t xml:space="preserve"> </w:t>
            </w:r>
            <w:proofErr w:type="spellStart"/>
            <w:r>
              <w:rPr>
                <w:rStyle w:val="ui-provider"/>
                <w:b/>
              </w:rPr>
              <w:t>eg</w:t>
            </w:r>
            <w:proofErr w:type="spellEnd"/>
            <w:r>
              <w:rPr>
                <w:rStyle w:val="ui-provider"/>
                <w:b/>
              </w:rPr>
              <w:t xml:space="preserve"> ideal locations, activities and accommodation.</w:t>
            </w:r>
          </w:p>
        </w:tc>
        <w:tc>
          <w:tcPr>
            <w:tcW w:w="1116" w:type="pct"/>
          </w:tcPr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bookmarkStart w:id="32" w:name="_Hlk151914284"/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Je vais au/aux + 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masculine 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countries</w:t>
            </w:r>
          </w:p>
          <w:bookmarkEnd w:id="32"/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 xml:space="preserve">En +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feminine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countries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En/à +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forms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of transport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En/au +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seasons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/time of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year</w:t>
            </w:r>
            <w:proofErr w:type="spellEnd"/>
          </w:p>
          <w:p w:rsidR="003577B4" w:rsidRPr="00E27D4E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E27D4E">
              <w:rPr>
                <w:rFonts w:ascii="Open Sans" w:hAnsi="Open Sans" w:cs="Open Sans"/>
                <w:szCs w:val="22"/>
                <w:lang w:val="fr-FR"/>
              </w:rPr>
              <w:t xml:space="preserve">Avec + </w:t>
            </w:r>
            <w:proofErr w:type="spellStart"/>
            <w:r w:rsidRPr="00E27D4E">
              <w:rPr>
                <w:rFonts w:ascii="Open Sans" w:hAnsi="Open Sans" w:cs="Open Sans"/>
                <w:szCs w:val="22"/>
                <w:lang w:val="fr-FR"/>
              </w:rPr>
              <w:t>travel</w:t>
            </w:r>
            <w:proofErr w:type="spellEnd"/>
            <w:r w:rsidRPr="00E27D4E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E27D4E">
              <w:rPr>
                <w:rFonts w:ascii="Open Sans" w:hAnsi="Open Sans" w:cs="Open Sans"/>
                <w:szCs w:val="22"/>
                <w:lang w:val="fr-FR"/>
              </w:rPr>
              <w:t>companions</w:t>
            </w:r>
            <w:proofErr w:type="spellEnd"/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Nous restons + accommodation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Weather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 phrases (il fait chaud</w:t>
            </w:r>
            <w:r>
              <w:rPr>
                <w:rFonts w:ascii="Open Sans" w:hAnsi="Open Sans" w:cs="Open Sans"/>
                <w:szCs w:val="22"/>
                <w:lang w:val="fr-FR"/>
              </w:rPr>
              <w:t>/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froid </w:t>
            </w: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etc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L’année dernière je suis allé</w:t>
            </w:r>
            <w:r>
              <w:rPr>
                <w:rFonts w:ascii="Open Sans" w:hAnsi="Open Sans" w:cs="Open Sans"/>
                <w:szCs w:val="22"/>
                <w:lang w:val="fr-FR"/>
              </w:rPr>
              <w:t>(e)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C’était..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Il y avait/il n’y avait pas de…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Tous les jours j’allais</w:t>
            </w:r>
            <w:r>
              <w:rPr>
                <w:rFonts w:ascii="Open Sans" w:hAnsi="Open Sans" w:cs="Open Sans"/>
                <w:szCs w:val="22"/>
                <w:lang w:val="fr-FR"/>
              </w:rPr>
              <w:t>/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je jouais</w:t>
            </w:r>
            <w:r>
              <w:rPr>
                <w:rFonts w:ascii="Open Sans" w:hAnsi="Open Sans" w:cs="Open Sans"/>
                <w:szCs w:val="22"/>
                <w:lang w:val="fr-FR"/>
              </w:rPr>
              <w:t>/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je faisai</w:t>
            </w:r>
            <w:r>
              <w:rPr>
                <w:rFonts w:ascii="Open Sans" w:hAnsi="Open Sans" w:cs="Open Sans"/>
                <w:szCs w:val="22"/>
                <w:lang w:val="fr-FR"/>
              </w:rPr>
              <w:t>s…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lastRenderedPageBreak/>
              <w:t>Cette année, je vais aller</w:t>
            </w:r>
            <w:r>
              <w:rPr>
                <w:rFonts w:ascii="Open Sans" w:hAnsi="Open Sans" w:cs="Open Sans"/>
                <w:szCs w:val="22"/>
                <w:lang w:val="fr-FR"/>
              </w:rPr>
              <w:t>/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 voyager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Je voudrais aller</w:t>
            </w:r>
          </w:p>
          <w:p w:rsidR="003577B4" w:rsidRPr="006542B5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Higher</w:t>
            </w:r>
            <w:proofErr w:type="spellEnd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 xml:space="preserve"> tier </w:t>
            </w:r>
            <w:proofErr w:type="spellStart"/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only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Ce sera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Ce serait 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Quand j’étais jeune, j’allais</w:t>
            </w:r>
            <w:r>
              <w:rPr>
                <w:rFonts w:ascii="Open Sans" w:hAnsi="Open Sans" w:cs="Open Sans"/>
                <w:szCs w:val="22"/>
                <w:lang w:val="fr-FR"/>
              </w:rPr>
              <w:t>…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>Tous les jours, nous allions/nous jouions/nous faisions….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lang w:val="fr-FR"/>
              </w:rPr>
            </w:pPr>
          </w:p>
        </w:tc>
        <w:tc>
          <w:tcPr>
            <w:tcW w:w="1116" w:type="pct"/>
          </w:tcPr>
          <w:p w:rsidR="003577B4" w:rsidRPr="00C6138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C61387">
              <w:rPr>
                <w:rFonts w:ascii="Open Sans" w:hAnsi="Open Sans" w:cs="Open Sans"/>
                <w:szCs w:val="22"/>
                <w:lang w:val="en-GB"/>
              </w:rPr>
              <w:lastRenderedPageBreak/>
              <w:t xml:space="preserve">Present tense </w:t>
            </w:r>
          </w:p>
          <w:p w:rsidR="003577B4" w:rsidRPr="00C6138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C61387">
              <w:rPr>
                <w:rFonts w:ascii="Open Sans" w:hAnsi="Open Sans" w:cs="Open Sans"/>
                <w:szCs w:val="22"/>
                <w:lang w:val="en-GB"/>
              </w:rPr>
              <w:t xml:space="preserve">Perfect tense </w:t>
            </w:r>
          </w:p>
          <w:p w:rsidR="003577B4" w:rsidRPr="00C6138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C61387">
              <w:rPr>
                <w:rFonts w:ascii="Open Sans" w:hAnsi="Open Sans" w:cs="Open Sans"/>
                <w:szCs w:val="22"/>
                <w:lang w:val="en-GB"/>
              </w:rPr>
              <w:t xml:space="preserve">Imperfect tense </w:t>
            </w:r>
          </w:p>
          <w:p w:rsidR="003577B4" w:rsidRPr="00E4779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E47798">
              <w:rPr>
                <w:rFonts w:ascii="Open Sans" w:hAnsi="Open Sans" w:cs="Open Sans"/>
                <w:szCs w:val="22"/>
                <w:lang w:val="en-GB"/>
              </w:rPr>
              <w:t>Periphrastic future (near future tense)</w:t>
            </w:r>
          </w:p>
          <w:p w:rsidR="003577B4" w:rsidRPr="00C6138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  <w:lang w:val="en-GB"/>
              </w:rPr>
            </w:pPr>
            <w:r w:rsidRPr="00C61387">
              <w:rPr>
                <w:rFonts w:ascii="Open Sans" w:hAnsi="Open Sans" w:cs="Open Sans"/>
                <w:bCs/>
                <w:szCs w:val="22"/>
                <w:lang w:val="en-GB"/>
              </w:rPr>
              <w:t>Reflexive verbs (</w:t>
            </w:r>
            <w:r w:rsidRPr="00C61387">
              <w:rPr>
                <w:rFonts w:ascii="Open Sans" w:hAnsi="Open Sans" w:cs="Open Sans"/>
                <w:szCs w:val="22"/>
                <w:lang w:val="en-GB"/>
              </w:rPr>
              <w:t>1</w:t>
            </w:r>
            <w:r w:rsidRPr="00C61387">
              <w:rPr>
                <w:rFonts w:ascii="Open Sans" w:hAnsi="Open Sans" w:cs="Open Sans"/>
                <w:szCs w:val="22"/>
                <w:vertAlign w:val="superscript"/>
                <w:lang w:val="en-GB"/>
              </w:rPr>
              <w:t>st</w:t>
            </w:r>
            <w:r w:rsidRPr="00C61387">
              <w:rPr>
                <w:rFonts w:ascii="Open Sans" w:hAnsi="Open Sans" w:cs="Open Sans"/>
                <w:szCs w:val="22"/>
                <w:lang w:val="en-GB"/>
              </w:rPr>
              <w:t>, 2</w:t>
            </w:r>
            <w:r w:rsidRPr="00C61387">
              <w:rPr>
                <w:rFonts w:ascii="Open Sans" w:hAnsi="Open Sans" w:cs="Open Sans"/>
                <w:szCs w:val="22"/>
                <w:vertAlign w:val="superscript"/>
                <w:lang w:val="en-GB"/>
              </w:rPr>
              <w:t>nd</w:t>
            </w:r>
            <w:r w:rsidRPr="00C61387">
              <w:rPr>
                <w:rFonts w:ascii="Open Sans" w:hAnsi="Open Sans" w:cs="Open Sans"/>
                <w:szCs w:val="22"/>
                <w:lang w:val="en-GB"/>
              </w:rPr>
              <w:t>, 3</w:t>
            </w:r>
            <w:r w:rsidRPr="00C61387">
              <w:rPr>
                <w:rFonts w:ascii="Open Sans" w:hAnsi="Open Sans" w:cs="Open Sans"/>
                <w:szCs w:val="22"/>
                <w:vertAlign w:val="superscript"/>
                <w:lang w:val="en-GB"/>
              </w:rPr>
              <w:t>rd</w:t>
            </w:r>
            <w:r w:rsidRPr="00C61387">
              <w:rPr>
                <w:rFonts w:ascii="Open Sans" w:hAnsi="Open Sans" w:cs="Open Sans"/>
                <w:bCs/>
                <w:szCs w:val="22"/>
                <w:lang w:val="en-GB"/>
              </w:rPr>
              <w:t xml:space="preserve"> person singular perfect tense</w:t>
            </w:r>
            <w:r>
              <w:rPr>
                <w:rFonts w:ascii="Open Sans" w:hAnsi="Open Sans" w:cs="Open Sans"/>
                <w:bCs/>
                <w:szCs w:val="22"/>
                <w:lang w:val="en-GB"/>
              </w:rPr>
              <w:t xml:space="preserve"> – daily routine)</w:t>
            </w:r>
          </w:p>
          <w:p w:rsidR="003577B4" w:rsidRPr="00C6138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C61387">
              <w:rPr>
                <w:rFonts w:ascii="Open Sans" w:hAnsi="Open Sans" w:cs="Open Sans"/>
                <w:szCs w:val="22"/>
                <w:lang w:val="en-GB"/>
              </w:rPr>
              <w:t>Modal verbs (present tense)</w:t>
            </w:r>
          </w:p>
          <w:p w:rsidR="003577B4" w:rsidRPr="00C6138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C61387">
              <w:rPr>
                <w:rFonts w:ascii="Open Sans" w:hAnsi="Open Sans" w:cs="Open Sans"/>
                <w:szCs w:val="22"/>
                <w:lang w:val="en-GB"/>
              </w:rPr>
              <w:t>Faire + activities (past, perfect)</w:t>
            </w:r>
          </w:p>
          <w:p w:rsidR="003577B4" w:rsidRPr="00C6138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C61387">
              <w:rPr>
                <w:rFonts w:ascii="Open Sans" w:hAnsi="Open Sans" w:cs="Open Sans"/>
                <w:szCs w:val="22"/>
                <w:lang w:val="en-GB"/>
              </w:rPr>
              <w:t>Faire + weather phrases</w:t>
            </w:r>
          </w:p>
          <w:p w:rsidR="003577B4" w:rsidRPr="00C6138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C61387">
              <w:rPr>
                <w:rFonts w:ascii="Open Sans" w:hAnsi="Open Sans" w:cs="Open Sans"/>
                <w:szCs w:val="22"/>
                <w:lang w:val="en-GB"/>
              </w:rPr>
              <w:t xml:space="preserve">Prepositions (countries) - </w:t>
            </w:r>
            <w:r w:rsidRPr="00C61387">
              <w:rPr>
                <w:rFonts w:ascii="Open Sans" w:hAnsi="Open Sans" w:cs="Open Sans"/>
                <w:i/>
                <w:iCs/>
                <w:szCs w:val="22"/>
                <w:lang w:val="en-GB"/>
              </w:rPr>
              <w:t xml:space="preserve">à </w:t>
            </w:r>
            <w:r w:rsidRPr="00C61387">
              <w:rPr>
                <w:rFonts w:ascii="Open Sans" w:hAnsi="Open Sans" w:cs="Open Sans"/>
                <w:szCs w:val="22"/>
                <w:lang w:val="en-GB"/>
              </w:rPr>
              <w:t xml:space="preserve">with masculine and plural countries, </w:t>
            </w:r>
            <w:proofErr w:type="spellStart"/>
            <w:r w:rsidRPr="00C61387">
              <w:rPr>
                <w:rFonts w:ascii="Open Sans" w:hAnsi="Open Sans" w:cs="Open Sans"/>
                <w:i/>
                <w:iCs/>
                <w:szCs w:val="22"/>
                <w:lang w:val="en-GB"/>
              </w:rPr>
              <w:t>en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en-GB"/>
              </w:rPr>
              <w:t xml:space="preserve"> with feminine countries</w:t>
            </w:r>
          </w:p>
          <w:p w:rsidR="003577B4" w:rsidRPr="00C6138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C61387">
              <w:rPr>
                <w:rFonts w:ascii="Open Sans" w:hAnsi="Open Sans" w:cs="Open Sans"/>
                <w:szCs w:val="22"/>
                <w:lang w:val="en-GB"/>
              </w:rPr>
              <w:t>Prepositions (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en-GB"/>
              </w:rPr>
              <w:t>en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en-GB"/>
              </w:rPr>
              <w:t xml:space="preserve"> + transport)</w:t>
            </w:r>
          </w:p>
          <w:p w:rsidR="003577B4" w:rsidRPr="00C6138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C61387">
              <w:rPr>
                <w:rFonts w:ascii="Open Sans" w:hAnsi="Open Sans" w:cs="Open Sans"/>
                <w:szCs w:val="22"/>
                <w:lang w:val="en-GB"/>
              </w:rPr>
              <w:lastRenderedPageBreak/>
              <w:t xml:space="preserve">Use of article with </w:t>
            </w:r>
            <w:r w:rsidRPr="00C61387">
              <w:rPr>
                <w:rFonts w:ascii="Open Sans" w:hAnsi="Open Sans" w:cs="Open Sans"/>
                <w:i/>
                <w:iCs/>
                <w:szCs w:val="22"/>
                <w:lang w:val="en-GB"/>
              </w:rPr>
              <w:t>dans</w:t>
            </w:r>
            <w:r w:rsidRPr="00C61387">
              <w:rPr>
                <w:rFonts w:ascii="Open Sans" w:hAnsi="Open Sans" w:cs="Open Sans"/>
                <w:szCs w:val="22"/>
                <w:lang w:val="en-GB"/>
              </w:rPr>
              <w:t xml:space="preserve">; omission of article with </w:t>
            </w:r>
            <w:proofErr w:type="spellStart"/>
            <w:r w:rsidRPr="00C61387">
              <w:rPr>
                <w:rFonts w:ascii="Open Sans" w:hAnsi="Open Sans" w:cs="Open Sans"/>
                <w:i/>
                <w:iCs/>
                <w:szCs w:val="22"/>
                <w:lang w:val="en-GB"/>
              </w:rPr>
              <w:t>en</w:t>
            </w:r>
            <w:proofErr w:type="spellEnd"/>
            <w:r w:rsidRPr="00C61387">
              <w:rPr>
                <w:rFonts w:ascii="Open Sans" w:hAnsi="Open Sans" w:cs="Open Sans"/>
                <w:i/>
                <w:iCs/>
                <w:szCs w:val="22"/>
                <w:lang w:val="en-GB"/>
              </w:rPr>
              <w:t xml:space="preserve"> </w:t>
            </w:r>
            <w:r w:rsidRPr="00C61387">
              <w:rPr>
                <w:rFonts w:ascii="Open Sans" w:hAnsi="Open Sans" w:cs="Open Sans"/>
                <w:szCs w:val="22"/>
                <w:lang w:val="en-GB"/>
              </w:rPr>
              <w:t>(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en-GB"/>
              </w:rPr>
              <w:t>eg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en-GB"/>
              </w:rPr>
              <w:t xml:space="preserve"> dans les Alpes/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en-GB"/>
              </w:rPr>
              <w:t>en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en-GB"/>
              </w:rPr>
              <w:t xml:space="preserve"> France)</w:t>
            </w:r>
          </w:p>
          <w:p w:rsidR="003577B4" w:rsidRPr="00C6138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C61387">
              <w:rPr>
                <w:rFonts w:ascii="Open Sans" w:hAnsi="Open Sans" w:cs="Open Sans"/>
                <w:szCs w:val="22"/>
                <w:lang w:val="en-GB"/>
              </w:rPr>
              <w:t>Position of adverbs of time (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en-GB"/>
              </w:rPr>
              <w:t>l’année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en-GB"/>
              </w:rPr>
              <w:t xml:space="preserve"> 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en-GB"/>
              </w:rPr>
              <w:t>dernière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en-GB"/>
              </w:rPr>
              <w:t xml:space="preserve">, 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en-GB"/>
              </w:rPr>
              <w:t>tous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en-GB"/>
              </w:rPr>
              <w:t xml:space="preserve"> les 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en-GB"/>
              </w:rPr>
              <w:t>jours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en-GB"/>
              </w:rPr>
              <w:t>)</w:t>
            </w:r>
          </w:p>
          <w:p w:rsidR="003577B4" w:rsidRPr="00F751C2" w:rsidRDefault="003577B4" w:rsidP="006B7F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Position of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a</w:t>
            </w:r>
            <w:r w:rsidRPr="001F0809">
              <w:rPr>
                <w:rFonts w:ascii="Open Sans" w:hAnsi="Open Sans" w:cs="Open Sans"/>
                <w:szCs w:val="22"/>
                <w:lang w:val="fr-FR"/>
              </w:rPr>
              <w:t>dverbs</w:t>
            </w:r>
            <w:proofErr w:type="spellEnd"/>
            <w:r w:rsidRPr="001F0809">
              <w:rPr>
                <w:rFonts w:ascii="Open Sans" w:hAnsi="Open Sans" w:cs="Open Sans"/>
                <w:szCs w:val="22"/>
                <w:lang w:val="fr-FR"/>
              </w:rPr>
              <w:t xml:space="preserve"> of </w:t>
            </w:r>
            <w:proofErr w:type="spellStart"/>
            <w:r w:rsidRPr="001F0809">
              <w:rPr>
                <w:rFonts w:ascii="Open Sans" w:hAnsi="Open Sans" w:cs="Open Sans"/>
                <w:szCs w:val="22"/>
                <w:lang w:val="fr-FR"/>
              </w:rPr>
              <w:t>manner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(lentement, facilement, vite, rapidement)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Pronoun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(y)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lang w:val="fr-FR"/>
              </w:rPr>
            </w:pPr>
            <w:r w:rsidRPr="00F751C2">
              <w:rPr>
                <w:rFonts w:ascii="Open Sans" w:hAnsi="Open Sans" w:cs="Open Sans"/>
                <w:lang w:val="fr-FR"/>
              </w:rPr>
              <w:t>Interrogatives: que…?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F751C2">
              <w:rPr>
                <w:rFonts w:ascii="Open Sans" w:hAnsi="Open Sans" w:cs="Open Sans"/>
                <w:szCs w:val="22"/>
              </w:rPr>
              <w:t>Impersonal verbs (</w:t>
            </w:r>
            <w:proofErr w:type="spellStart"/>
            <w:r w:rsidRPr="00F751C2">
              <w:rPr>
                <w:rFonts w:ascii="Open Sans" w:hAnsi="Open Sans" w:cs="Open Sans"/>
                <w:szCs w:val="22"/>
              </w:rPr>
              <w:t>il</w:t>
            </w:r>
            <w:proofErr w:type="spellEnd"/>
            <w:r w:rsidRPr="00F751C2">
              <w:rPr>
                <w:rFonts w:ascii="Open Sans" w:hAnsi="Open Sans" w:cs="Open Sans"/>
                <w:szCs w:val="22"/>
              </w:rPr>
              <w:t xml:space="preserve"> fait + adjective for weather)</w:t>
            </w:r>
          </w:p>
          <w:p w:rsidR="003577B4" w:rsidRPr="00A1315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F751C2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en-GB"/>
              </w:rPr>
              <w:t>Higher tier only</w:t>
            </w:r>
            <w:r w:rsidRPr="00A13158">
              <w:rPr>
                <w:rFonts w:ascii="Open Sans" w:hAnsi="Open Sans" w:cs="Open Sans"/>
                <w:szCs w:val="22"/>
              </w:rPr>
              <w:t xml:space="preserve"> </w:t>
            </w:r>
          </w:p>
          <w:p w:rsidR="003577B4" w:rsidRPr="00213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213408">
              <w:rPr>
                <w:rFonts w:ascii="Open Sans" w:hAnsi="Open Sans" w:cs="Open Sans"/>
                <w:szCs w:val="22"/>
                <w:lang w:val="en-GB"/>
              </w:rPr>
              <w:t>Inflectional (simple) future tense (</w:t>
            </w:r>
            <w:proofErr w:type="spellStart"/>
            <w:r w:rsidRPr="00213408">
              <w:rPr>
                <w:rFonts w:ascii="Open Sans" w:hAnsi="Open Sans" w:cs="Open Sans"/>
                <w:szCs w:val="22"/>
                <w:lang w:val="en-GB"/>
              </w:rPr>
              <w:t>ce</w:t>
            </w:r>
            <w:proofErr w:type="spellEnd"/>
            <w:r w:rsidRPr="00213408">
              <w:rPr>
                <w:rFonts w:ascii="Open Sans" w:hAnsi="Open Sans" w:cs="Open Sans"/>
                <w:szCs w:val="22"/>
                <w:lang w:val="en-GB"/>
              </w:rPr>
              <w:t xml:space="preserve"> sera)</w:t>
            </w:r>
          </w:p>
          <w:p w:rsidR="003577B4" w:rsidRPr="00213408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en-GB"/>
              </w:rPr>
            </w:pPr>
            <w:r w:rsidRPr="00213408">
              <w:rPr>
                <w:rFonts w:ascii="Open Sans" w:hAnsi="Open Sans" w:cs="Open Sans"/>
                <w:lang w:val="en-GB"/>
              </w:rPr>
              <w:t>Reflexives in the conditional t</w:t>
            </w:r>
            <w:r w:rsidRPr="005823AA">
              <w:rPr>
                <w:rFonts w:ascii="Open Sans" w:hAnsi="Open Sans" w:cs="Open Sans"/>
                <w:lang w:val="en-GB"/>
              </w:rPr>
              <w:t>ense and inflectional (si</w:t>
            </w:r>
            <w:r w:rsidRPr="00213408">
              <w:rPr>
                <w:rFonts w:ascii="Open Sans" w:hAnsi="Open Sans" w:cs="Open Sans"/>
                <w:lang w:val="en-GB"/>
              </w:rPr>
              <w:t>mple</w:t>
            </w:r>
            <w:r w:rsidRPr="005823AA">
              <w:rPr>
                <w:rFonts w:ascii="Open Sans" w:hAnsi="Open Sans" w:cs="Open Sans"/>
                <w:lang w:val="en-GB"/>
              </w:rPr>
              <w:t>) future (</w:t>
            </w:r>
            <w:r w:rsidRPr="00213408">
              <w:rPr>
                <w:rFonts w:ascii="Open Sans" w:hAnsi="Open Sans" w:cs="Open Sans"/>
                <w:lang w:val="en-GB"/>
              </w:rPr>
              <w:t xml:space="preserve">Regular </w:t>
            </w:r>
            <w:r>
              <w:rPr>
                <w:rFonts w:ascii="Open Sans" w:hAnsi="Open Sans" w:cs="Open Sans"/>
                <w:lang w:val="en-GB"/>
              </w:rPr>
              <w:t>-</w:t>
            </w:r>
            <w:r w:rsidRPr="00213408">
              <w:rPr>
                <w:rFonts w:ascii="Open Sans" w:hAnsi="Open Sans" w:cs="Open Sans"/>
                <w:lang w:val="en-GB"/>
              </w:rPr>
              <w:t>ER verbs in 1</w:t>
            </w:r>
            <w:r w:rsidRPr="005823AA">
              <w:rPr>
                <w:rFonts w:ascii="Open Sans" w:hAnsi="Open Sans" w:cs="Open Sans"/>
                <w:vertAlign w:val="superscript"/>
                <w:lang w:val="en-GB"/>
              </w:rPr>
              <w:t>st</w:t>
            </w:r>
            <w:r w:rsidRPr="005823AA">
              <w:rPr>
                <w:rFonts w:ascii="Open Sans" w:hAnsi="Open Sans" w:cs="Open Sans"/>
                <w:lang w:val="en-GB"/>
              </w:rPr>
              <w:t>, 2</w:t>
            </w:r>
            <w:r w:rsidRPr="005823AA">
              <w:rPr>
                <w:rFonts w:ascii="Open Sans" w:hAnsi="Open Sans" w:cs="Open Sans"/>
                <w:vertAlign w:val="superscript"/>
                <w:lang w:val="en-GB"/>
              </w:rPr>
              <w:t>nd</w:t>
            </w:r>
            <w:r w:rsidRPr="005823AA">
              <w:rPr>
                <w:rFonts w:ascii="Open Sans" w:hAnsi="Open Sans" w:cs="Open Sans"/>
                <w:lang w:val="en-GB"/>
              </w:rPr>
              <w:t>, 3</w:t>
            </w:r>
            <w:r w:rsidRPr="005823AA">
              <w:rPr>
                <w:rFonts w:ascii="Open Sans" w:hAnsi="Open Sans" w:cs="Open Sans"/>
                <w:vertAlign w:val="superscript"/>
                <w:lang w:val="en-GB"/>
              </w:rPr>
              <w:t>rd</w:t>
            </w:r>
            <w:r w:rsidRPr="005823AA">
              <w:rPr>
                <w:rFonts w:ascii="Open Sans" w:hAnsi="Open Sans" w:cs="Open Sans"/>
                <w:lang w:val="en-GB"/>
              </w:rPr>
              <w:t xml:space="preserve"> person singular and plural</w:t>
            </w:r>
            <w:r w:rsidRPr="00213408">
              <w:rPr>
                <w:rFonts w:ascii="Open Sans" w:hAnsi="Open Sans" w:cs="Open Sans"/>
                <w:lang w:val="en-GB"/>
              </w:rPr>
              <w:t>)</w:t>
            </w:r>
          </w:p>
        </w:tc>
        <w:tc>
          <w:tcPr>
            <w:tcW w:w="1116" w:type="pct"/>
          </w:tcPr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lastRenderedPageBreak/>
              <w:t>i/y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en, an, </w:t>
            </w: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em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, </w:t>
            </w: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am</w:t>
            </w:r>
            <w:proofErr w:type="spellEnd"/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x-liaison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h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oy</w:t>
            </w:r>
            <w:proofErr w:type="spellEnd"/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</w:tr>
    </w:tbl>
    <w:p w:rsidR="003577B4" w:rsidRDefault="003577B4" w:rsidP="003577B4">
      <w:pPr>
        <w:spacing w:line="240" w:lineRule="auto"/>
        <w:rPr>
          <w:rFonts w:ascii="Open Sans Medium" w:eastAsiaTheme="majorEastAsia" w:hAnsi="Open Sans Medium" w:cs="Open Sans Medium"/>
          <w:b/>
          <w:bCs/>
          <w:color w:val="371376"/>
          <w:sz w:val="24"/>
        </w:rPr>
      </w:pPr>
    </w:p>
    <w:p w:rsidR="003577B4" w:rsidRDefault="003577B4" w:rsidP="003577B4">
      <w:pPr>
        <w:spacing w:line="240" w:lineRule="auto"/>
        <w:rPr>
          <w:rFonts w:ascii="Open Sans Medium" w:eastAsiaTheme="majorEastAsia" w:hAnsi="Open Sans Medium" w:cs="Open Sans Medium"/>
          <w:b/>
          <w:bCs/>
          <w:color w:val="371376"/>
          <w:sz w:val="24"/>
        </w:rPr>
      </w:pPr>
    </w:p>
    <w:p w:rsidR="003577B4" w:rsidRPr="00FA341C" w:rsidRDefault="003577B4" w:rsidP="003577B4">
      <w:pPr>
        <w:pStyle w:val="Heading2"/>
        <w:rPr>
          <w:rFonts w:ascii="Open Sans Medium" w:hAnsi="Open Sans Medium" w:cs="Open Sans Medium"/>
          <w:sz w:val="36"/>
          <w:szCs w:val="36"/>
        </w:rPr>
      </w:pPr>
      <w:bookmarkStart w:id="33" w:name="Unit9"/>
      <w:bookmarkStart w:id="34" w:name="_Hlk149048132"/>
      <w:bookmarkEnd w:id="33"/>
      <w:r w:rsidRPr="00FA341C">
        <w:rPr>
          <w:rFonts w:ascii="Open Sans Medium" w:hAnsi="Open Sans Medium" w:cs="Open Sans Medium"/>
          <w:sz w:val="36"/>
          <w:szCs w:val="36"/>
        </w:rPr>
        <w:lastRenderedPageBreak/>
        <w:t xml:space="preserve">Unit 9: </w:t>
      </w:r>
      <w:r>
        <w:rPr>
          <w:rFonts w:ascii="Open Sans Medium" w:hAnsi="Open Sans Medium" w:cs="Open Sans Medium"/>
          <w:sz w:val="36"/>
          <w:szCs w:val="36"/>
        </w:rPr>
        <w:t>The e</w:t>
      </w:r>
      <w:r w:rsidRPr="00FA341C">
        <w:rPr>
          <w:rFonts w:ascii="Open Sans Medium" w:hAnsi="Open Sans Medium" w:cs="Open Sans Medium"/>
          <w:sz w:val="36"/>
          <w:szCs w:val="36"/>
        </w:rPr>
        <w:t>nvironment</w:t>
      </w:r>
    </w:p>
    <w:tbl>
      <w:tblPr>
        <w:tblStyle w:val="LightList-Accent1"/>
        <w:tblW w:w="5000" w:type="pct"/>
        <w:tblLook w:val="06A0" w:firstRow="1" w:lastRow="0" w:firstColumn="1" w:lastColumn="0" w:noHBand="1" w:noVBand="1"/>
      </w:tblPr>
      <w:tblGrid>
        <w:gridCol w:w="4810"/>
        <w:gridCol w:w="3250"/>
        <w:gridCol w:w="3250"/>
        <w:gridCol w:w="3250"/>
      </w:tblGrid>
      <w:tr w:rsidR="003577B4" w:rsidRPr="00F10BCD" w:rsidTr="006B7F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pct"/>
            <w:shd w:val="clear" w:color="auto" w:fill="371376"/>
          </w:tcPr>
          <w:bookmarkEnd w:id="34"/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color w:val="FFFFFF"/>
                <w:szCs w:val="22"/>
              </w:rPr>
            </w:pPr>
            <w:r w:rsidRPr="00F10BCD">
              <w:rPr>
                <w:rFonts w:ascii="Open Sans" w:hAnsi="Open Sans" w:cs="Open Sans"/>
                <w:color w:val="FFFFFF"/>
                <w:szCs w:val="22"/>
              </w:rPr>
              <w:t>Intent</w:t>
            </w:r>
          </w:p>
        </w:tc>
        <w:tc>
          <w:tcPr>
            <w:tcW w:w="1116" w:type="pct"/>
            <w:shd w:val="clear" w:color="auto" w:fill="371376"/>
          </w:tcPr>
          <w:p w:rsidR="003577B4" w:rsidRPr="00F10BCD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  <w:szCs w:val="22"/>
              </w:rPr>
            </w:pPr>
            <w:r w:rsidRPr="00F10BCD">
              <w:rPr>
                <w:rFonts w:ascii="Open Sans" w:hAnsi="Open Sans" w:cs="Open Sans"/>
                <w:color w:val="FFFFFF"/>
                <w:szCs w:val="22"/>
              </w:rPr>
              <w:t>Key language</w:t>
            </w:r>
          </w:p>
        </w:tc>
        <w:tc>
          <w:tcPr>
            <w:tcW w:w="1116" w:type="pct"/>
            <w:shd w:val="clear" w:color="auto" w:fill="371376"/>
          </w:tcPr>
          <w:p w:rsidR="003577B4" w:rsidRPr="00F10BCD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  <w:szCs w:val="22"/>
              </w:rPr>
            </w:pPr>
            <w:r w:rsidRPr="00F10BCD">
              <w:rPr>
                <w:rFonts w:ascii="Open Sans" w:hAnsi="Open Sans" w:cs="Open Sans"/>
                <w:color w:val="FFFFFF"/>
                <w:szCs w:val="22"/>
              </w:rPr>
              <w:t>Grammar</w:t>
            </w:r>
          </w:p>
        </w:tc>
        <w:tc>
          <w:tcPr>
            <w:tcW w:w="1116" w:type="pct"/>
            <w:shd w:val="clear" w:color="auto" w:fill="371376"/>
          </w:tcPr>
          <w:p w:rsidR="003577B4" w:rsidRPr="00F10BCD" w:rsidRDefault="003577B4" w:rsidP="006B7FA3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color w:val="FFFFFF"/>
                <w:szCs w:val="22"/>
              </w:rPr>
            </w:pPr>
            <w:r w:rsidRPr="00F10BCD">
              <w:rPr>
                <w:rFonts w:ascii="Open Sans" w:hAnsi="Open Sans" w:cs="Open Sans"/>
                <w:color w:val="FFFFFF"/>
                <w:szCs w:val="22"/>
              </w:rPr>
              <w:t>Phonics</w:t>
            </w:r>
          </w:p>
        </w:tc>
      </w:tr>
      <w:tr w:rsidR="003577B4" w:rsidRPr="00F10BCD" w:rsidTr="006B7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2" w:type="pct"/>
          </w:tcPr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>Describe local environment, including environmental issues.</w:t>
            </w:r>
          </w:p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 xml:space="preserve">Refer to activities to help/protect local area/environment in the past, present and future. </w:t>
            </w:r>
          </w:p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 xml:space="preserve">Refer to and express opinions on wider global issues </w:t>
            </w:r>
            <w:proofErr w:type="spellStart"/>
            <w:r w:rsidRPr="00F10BCD">
              <w:rPr>
                <w:rFonts w:ascii="Open Sans" w:hAnsi="Open Sans" w:cs="Open Sans"/>
                <w:szCs w:val="22"/>
              </w:rPr>
              <w:t>eg</w:t>
            </w:r>
            <w:proofErr w:type="spellEnd"/>
            <w:r w:rsidRPr="00F10BCD">
              <w:rPr>
                <w:rFonts w:ascii="Open Sans" w:hAnsi="Open Sans" w:cs="Open Sans"/>
                <w:szCs w:val="22"/>
              </w:rPr>
              <w:t xml:space="preserve"> climate change, environmental damage.</w:t>
            </w:r>
          </w:p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</w:p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</w:p>
          <w:p w:rsidR="003577B4" w:rsidRPr="00F10BCD" w:rsidRDefault="003577B4" w:rsidP="006B7FA3">
            <w:pPr>
              <w:spacing w:before="120" w:after="120" w:line="240" w:lineRule="auto"/>
              <w:rPr>
                <w:rFonts w:ascii="Open Sans" w:hAnsi="Open Sans" w:cs="Open Sans"/>
                <w:szCs w:val="22"/>
              </w:rPr>
            </w:pPr>
          </w:p>
        </w:tc>
        <w:tc>
          <w:tcPr>
            <w:tcW w:w="1116" w:type="pct"/>
          </w:tcPr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Dans ma ville il y a un problème </w:t>
            </w:r>
            <w:r>
              <w:rPr>
                <w:rFonts w:ascii="Open Sans" w:hAnsi="Open Sans" w:cs="Open Sans"/>
                <w:szCs w:val="22"/>
                <w:lang w:val="fr-FR"/>
              </w:rPr>
              <w:t>avec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…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… est un 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(grave) 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problème 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… est une menace à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Avant, il y avait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Je m’inquiète, ça m’inquiète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Je me suis toujours inquiété</w:t>
            </w:r>
            <w:r>
              <w:rPr>
                <w:rFonts w:ascii="Open Sans" w:hAnsi="Open Sans" w:cs="Open Sans"/>
                <w:szCs w:val="22"/>
                <w:lang w:val="fr-FR"/>
              </w:rPr>
              <w:t>(e)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Ça me fait peur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Ça m’a toujours fait peur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Je vais + infinitive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Il faut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bookmarkStart w:id="35" w:name="_Hlk151982673"/>
            <w:r w:rsidRPr="00F10BCD">
              <w:rPr>
                <w:rFonts w:ascii="Open Sans" w:hAnsi="Open Sans" w:cs="Open Sans"/>
                <w:szCs w:val="22"/>
                <w:lang w:val="fr-FR"/>
              </w:rPr>
              <w:t>Nous devons, nous pouvons</w:t>
            </w:r>
          </w:p>
          <w:bookmarkEnd w:id="35"/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Si j’avais l’occasion de le faire, je…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</w:pPr>
            <w:proofErr w:type="spellStart"/>
            <w:r w:rsidRPr="007B6F74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Higher</w:t>
            </w:r>
            <w:proofErr w:type="spellEnd"/>
            <w:r w:rsidRPr="007B6F74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 xml:space="preserve"> tier </w:t>
            </w:r>
            <w:proofErr w:type="spellStart"/>
            <w:r w:rsidRPr="007B6F74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fr-FR"/>
              </w:rPr>
              <w:t>only</w:t>
            </w:r>
            <w:proofErr w:type="spellEnd"/>
          </w:p>
          <w:p w:rsidR="003577B4" w:rsidRPr="00DB4D11" w:rsidRDefault="003577B4" w:rsidP="006B7FA3">
            <w:pPr>
              <w:pStyle w:val="CommentText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 w:val="22"/>
                <w:szCs w:val="22"/>
                <w:lang w:val="fr-FR"/>
              </w:rPr>
            </w:pPr>
            <w:r w:rsidRPr="00DB4D11">
              <w:rPr>
                <w:rFonts w:ascii="Open Sans" w:hAnsi="Open Sans" w:cs="Open Sans"/>
                <w:sz w:val="22"/>
                <w:szCs w:val="22"/>
                <w:lang w:val="fr-FR"/>
              </w:rPr>
              <w:t xml:space="preserve">Il nous faut… </w:t>
            </w:r>
          </w:p>
          <w:p w:rsidR="003577B4" w:rsidRPr="00DB4D11" w:rsidRDefault="003577B4" w:rsidP="006B7FA3">
            <w:pPr>
              <w:pStyle w:val="CommentText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 w:val="22"/>
                <w:szCs w:val="22"/>
                <w:lang w:val="fr-FR"/>
              </w:rPr>
            </w:pPr>
            <w:r w:rsidRPr="00DB4D11">
              <w:rPr>
                <w:rFonts w:ascii="Open Sans" w:hAnsi="Open Sans" w:cs="Open Sans"/>
                <w:sz w:val="22"/>
                <w:szCs w:val="22"/>
                <w:lang w:val="fr-FR"/>
              </w:rPr>
              <w:lastRenderedPageBreak/>
              <w:t>est menacé(e)/sont menacé(e)(s) par…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</w:p>
        </w:tc>
        <w:tc>
          <w:tcPr>
            <w:tcW w:w="1116" w:type="pct"/>
          </w:tcPr>
          <w:p w:rsidR="003577B4" w:rsidRPr="005B252E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5B252E">
              <w:rPr>
                <w:rFonts w:ascii="Open Sans" w:hAnsi="Open Sans" w:cs="Open Sans"/>
                <w:szCs w:val="22"/>
                <w:lang w:val="fr-FR"/>
              </w:rPr>
              <w:lastRenderedPageBreak/>
              <w:t>Conditional</w:t>
            </w:r>
            <w:proofErr w:type="spellEnd"/>
            <w:r w:rsidRPr="005B252E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5B252E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 w:rsidRPr="005B252E">
              <w:rPr>
                <w:rFonts w:ascii="Open Sans" w:hAnsi="Open Sans" w:cs="Open Sans"/>
                <w:szCs w:val="22"/>
                <w:lang w:val="fr-FR"/>
              </w:rPr>
              <w:t xml:space="preserve"> (vouloir – </w:t>
            </w:r>
            <w:r w:rsidRPr="00263A54">
              <w:rPr>
                <w:rFonts w:ascii="Open Sans" w:hAnsi="Open Sans" w:cs="Open Sans"/>
                <w:szCs w:val="22"/>
              </w:rPr>
              <w:t>1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st</w:t>
            </w:r>
            <w:r w:rsidRPr="00263A54">
              <w:rPr>
                <w:rFonts w:ascii="Open Sans" w:hAnsi="Open Sans" w:cs="Open Sans"/>
                <w:szCs w:val="22"/>
              </w:rPr>
              <w:t>, 2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nd</w:t>
            </w:r>
            <w:r w:rsidRPr="00263A54">
              <w:rPr>
                <w:rFonts w:ascii="Open Sans" w:hAnsi="Open Sans" w:cs="Open Sans"/>
                <w:szCs w:val="22"/>
              </w:rPr>
              <w:t>, 3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rd</w:t>
            </w:r>
            <w:r w:rsidRPr="00263A54">
              <w:rPr>
                <w:rFonts w:ascii="Open Sans" w:hAnsi="Open Sans" w:cs="Open Sans"/>
                <w:szCs w:val="22"/>
              </w:rPr>
              <w:t xml:space="preserve"> </w:t>
            </w:r>
            <w:proofErr w:type="spellStart"/>
            <w:r w:rsidRPr="005B252E">
              <w:rPr>
                <w:rFonts w:ascii="Open Sans" w:hAnsi="Open Sans" w:cs="Open Sans"/>
                <w:szCs w:val="22"/>
                <w:lang w:val="fr-FR"/>
              </w:rPr>
              <w:t>person</w:t>
            </w:r>
            <w:proofErr w:type="spellEnd"/>
            <w:r w:rsidRPr="005B252E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5B252E">
              <w:rPr>
                <w:rFonts w:ascii="Open Sans" w:hAnsi="Open Sans" w:cs="Open Sans"/>
                <w:szCs w:val="22"/>
                <w:lang w:val="fr-FR"/>
              </w:rPr>
              <w:t>singular</w:t>
            </w:r>
            <w:proofErr w:type="spellEnd"/>
            <w:r w:rsidRPr="005B252E"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5B252E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5B252E">
              <w:rPr>
                <w:rFonts w:ascii="Open Sans" w:hAnsi="Open Sans" w:cs="Open Sans"/>
                <w:szCs w:val="22"/>
                <w:lang w:val="fr-FR"/>
              </w:rPr>
              <w:t>Present</w:t>
            </w:r>
            <w:proofErr w:type="spellEnd"/>
            <w:r w:rsidRPr="005B252E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5B252E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</w:p>
          <w:p w:rsidR="003577B4" w:rsidRPr="005B252E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5B252E">
              <w:rPr>
                <w:rFonts w:ascii="Open Sans" w:hAnsi="Open Sans" w:cs="Open Sans"/>
                <w:szCs w:val="22"/>
                <w:lang w:val="fr-FR"/>
              </w:rPr>
              <w:t>Perfect</w:t>
            </w:r>
            <w:proofErr w:type="spellEnd"/>
            <w:r w:rsidRPr="005B252E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5B252E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</w:p>
          <w:p w:rsidR="003577B4" w:rsidRPr="005B252E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5B252E">
              <w:rPr>
                <w:rFonts w:ascii="Open Sans" w:hAnsi="Open Sans" w:cs="Open Sans"/>
                <w:szCs w:val="22"/>
                <w:lang w:val="fr-FR"/>
              </w:rPr>
              <w:t>Imperfect</w:t>
            </w:r>
            <w:proofErr w:type="spellEnd"/>
            <w:r w:rsidRPr="005B252E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5B252E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</w:p>
          <w:p w:rsidR="003577B4" w:rsidRPr="005B252E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5B252E">
              <w:rPr>
                <w:rFonts w:ascii="Open Sans" w:hAnsi="Open Sans" w:cs="Open Sans"/>
                <w:szCs w:val="22"/>
                <w:lang w:val="fr-FR"/>
              </w:rPr>
              <w:t>Negatives</w:t>
            </w:r>
            <w:proofErr w:type="spellEnd"/>
            <w:r w:rsidRPr="005B252E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</w:p>
          <w:p w:rsidR="003577B4" w:rsidRPr="00C61387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C61387">
              <w:rPr>
                <w:rFonts w:ascii="Open Sans" w:hAnsi="Open Sans" w:cs="Open Sans"/>
                <w:szCs w:val="22"/>
                <w:lang w:val="fr-FR"/>
              </w:rPr>
              <w:t>Periphrastic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fr-FR"/>
              </w:rPr>
              <w:t xml:space="preserve"> future (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fr-FR"/>
              </w:rPr>
              <w:t>near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fr-FR"/>
              </w:rPr>
              <w:t xml:space="preserve"> future </w:t>
            </w:r>
            <w:proofErr w:type="spellStart"/>
            <w:r w:rsidRPr="00C61387"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 w:rsidRPr="00C61387">
              <w:rPr>
                <w:rFonts w:ascii="Open Sans" w:hAnsi="Open Sans" w:cs="Open Sans"/>
                <w:szCs w:val="22"/>
                <w:lang w:val="fr-FR"/>
              </w:rPr>
              <w:t xml:space="preserve">) 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F751C2">
              <w:rPr>
                <w:rFonts w:ascii="Open Sans" w:hAnsi="Open Sans" w:cs="Open Sans"/>
                <w:szCs w:val="22"/>
                <w:lang w:val="en-GB"/>
              </w:rPr>
              <w:t>Reflexive verbs (</w:t>
            </w:r>
            <w:r w:rsidRPr="00263A54">
              <w:rPr>
                <w:rFonts w:ascii="Open Sans" w:hAnsi="Open Sans" w:cs="Open Sans"/>
                <w:szCs w:val="22"/>
              </w:rPr>
              <w:t>1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st</w:t>
            </w:r>
            <w:r w:rsidRPr="00263A54">
              <w:rPr>
                <w:rFonts w:ascii="Open Sans" w:hAnsi="Open Sans" w:cs="Open Sans"/>
                <w:szCs w:val="22"/>
              </w:rPr>
              <w:t>, 2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nd</w:t>
            </w:r>
            <w:r w:rsidRPr="00263A54">
              <w:rPr>
                <w:rFonts w:ascii="Open Sans" w:hAnsi="Open Sans" w:cs="Open Sans"/>
                <w:szCs w:val="22"/>
              </w:rPr>
              <w:t>, 3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rd</w:t>
            </w:r>
            <w:r w:rsidRPr="00263A54">
              <w:rPr>
                <w:rFonts w:ascii="Open Sans" w:hAnsi="Open Sans" w:cs="Open Sans"/>
                <w:szCs w:val="22"/>
              </w:rPr>
              <w:t xml:space="preserve">  </w:t>
            </w:r>
            <w:r w:rsidRPr="00F751C2">
              <w:rPr>
                <w:rFonts w:ascii="Open Sans" w:hAnsi="Open Sans" w:cs="Open Sans"/>
                <w:szCs w:val="22"/>
                <w:lang w:val="en-GB"/>
              </w:rPr>
              <w:t>person singular</w:t>
            </w:r>
            <w:r>
              <w:rPr>
                <w:rFonts w:ascii="Open Sans" w:hAnsi="Open Sans" w:cs="Open Sans"/>
                <w:szCs w:val="22"/>
                <w:lang w:val="en-GB"/>
              </w:rPr>
              <w:t xml:space="preserve"> -</w:t>
            </w:r>
            <w:r w:rsidRPr="00F751C2">
              <w:rPr>
                <w:rFonts w:ascii="Open Sans" w:hAnsi="Open Sans" w:cs="Open Sans"/>
                <w:szCs w:val="22"/>
                <w:lang w:val="en-GB"/>
              </w:rPr>
              <w:t xml:space="preserve"> </w:t>
            </w:r>
            <w:r w:rsidRPr="00491E93">
              <w:rPr>
                <w:rFonts w:ascii="Open Sans" w:hAnsi="Open Sans" w:cs="Open Sans"/>
                <w:szCs w:val="22"/>
                <w:lang w:val="en-GB"/>
              </w:rPr>
              <w:t>revision</w:t>
            </w:r>
            <w:r w:rsidRPr="008C4A9C" w:rsidDel="009359B5">
              <w:rPr>
                <w:rFonts w:ascii="Open Sans" w:hAnsi="Open Sans" w:cs="Open Sans"/>
                <w:szCs w:val="22"/>
                <w:lang w:val="en-GB"/>
              </w:rPr>
              <w:t xml:space="preserve"> </w:t>
            </w:r>
            <w:r>
              <w:rPr>
                <w:rFonts w:ascii="Open Sans" w:hAnsi="Open Sans" w:cs="Open Sans"/>
                <w:szCs w:val="22"/>
                <w:lang w:val="en-GB"/>
              </w:rPr>
              <w:t>of present</w:t>
            </w:r>
            <w:r w:rsidRPr="00F751C2">
              <w:rPr>
                <w:rFonts w:ascii="Open Sans" w:hAnsi="Open Sans" w:cs="Open Sans"/>
                <w:szCs w:val="22"/>
                <w:lang w:val="en-GB"/>
              </w:rPr>
              <w:t>, perfect, imperfect</w:t>
            </w:r>
            <w:r>
              <w:rPr>
                <w:rFonts w:ascii="Open Sans" w:hAnsi="Open Sans" w:cs="Open Sans"/>
                <w:szCs w:val="22"/>
                <w:lang w:val="en-GB"/>
              </w:rPr>
              <w:t xml:space="preserve"> tense</w:t>
            </w:r>
            <w:r w:rsidRPr="00F751C2">
              <w:rPr>
                <w:rFonts w:ascii="Open Sans" w:hAnsi="Open Sans" w:cs="Open Sans"/>
                <w:szCs w:val="22"/>
                <w:lang w:val="en-GB"/>
              </w:rPr>
              <w:t xml:space="preserve"> + </w:t>
            </w:r>
            <w:r>
              <w:rPr>
                <w:rFonts w:ascii="Open Sans" w:hAnsi="Open Sans" w:cs="Open Sans"/>
                <w:szCs w:val="22"/>
                <w:lang w:val="en-GB"/>
              </w:rPr>
              <w:t>introduction of periphrastic (</w:t>
            </w:r>
            <w:r w:rsidRPr="00F751C2">
              <w:rPr>
                <w:rFonts w:ascii="Open Sans" w:hAnsi="Open Sans" w:cs="Open Sans"/>
                <w:szCs w:val="22"/>
                <w:lang w:val="en-GB"/>
              </w:rPr>
              <w:t>near</w:t>
            </w:r>
            <w:r>
              <w:rPr>
                <w:rFonts w:ascii="Open Sans" w:hAnsi="Open Sans" w:cs="Open Sans"/>
                <w:szCs w:val="22"/>
                <w:lang w:val="en-GB"/>
              </w:rPr>
              <w:t>)</w:t>
            </w:r>
            <w:r w:rsidRPr="00F751C2">
              <w:rPr>
                <w:rFonts w:ascii="Open Sans" w:hAnsi="Open Sans" w:cs="Open Sans"/>
                <w:szCs w:val="22"/>
                <w:lang w:val="en-GB"/>
              </w:rPr>
              <w:t xml:space="preserve"> future)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>Modal verbs</w:t>
            </w:r>
            <w:r>
              <w:rPr>
                <w:rFonts w:ascii="Open Sans" w:hAnsi="Open Sans" w:cs="Open Sans"/>
                <w:szCs w:val="22"/>
              </w:rPr>
              <w:t xml:space="preserve"> 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</w:rPr>
            </w:pPr>
            <w:r w:rsidRPr="00F10BCD">
              <w:rPr>
                <w:rFonts w:ascii="Open Sans" w:hAnsi="Open Sans" w:cs="Open Sans"/>
                <w:bCs/>
                <w:szCs w:val="22"/>
              </w:rPr>
              <w:t>Imperative (2</w:t>
            </w:r>
            <w:r w:rsidRPr="00272F2F">
              <w:rPr>
                <w:rFonts w:ascii="Open Sans" w:hAnsi="Open Sans" w:cs="Open Sans"/>
                <w:bCs/>
                <w:szCs w:val="22"/>
                <w:vertAlign w:val="superscript"/>
              </w:rPr>
              <w:t>nd</w:t>
            </w:r>
            <w:r w:rsidRPr="00F10BCD">
              <w:rPr>
                <w:rFonts w:ascii="Open Sans" w:hAnsi="Open Sans" w:cs="Open Sans"/>
                <w:bCs/>
                <w:szCs w:val="22"/>
                <w:vertAlign w:val="superscript"/>
              </w:rPr>
              <w:t xml:space="preserve"> </w:t>
            </w:r>
            <w:r w:rsidRPr="00F10BCD">
              <w:rPr>
                <w:rFonts w:ascii="Open Sans" w:hAnsi="Open Sans" w:cs="Open Sans"/>
                <w:bCs/>
                <w:szCs w:val="22"/>
              </w:rPr>
              <w:t>person singular and plural</w:t>
            </w:r>
            <w:r>
              <w:rPr>
                <w:rFonts w:ascii="Open Sans" w:hAnsi="Open Sans" w:cs="Open Sans"/>
                <w:bCs/>
                <w:szCs w:val="22"/>
              </w:rPr>
              <w:t xml:space="preserve">, including </w:t>
            </w:r>
            <w:proofErr w:type="spellStart"/>
            <w:r w:rsidRPr="00F751C2">
              <w:rPr>
                <w:rFonts w:ascii="Open Sans" w:hAnsi="Open Sans" w:cs="Open Sans"/>
                <w:bCs/>
                <w:i/>
                <w:iCs/>
                <w:szCs w:val="22"/>
              </w:rPr>
              <w:t>aller</w:t>
            </w:r>
            <w:proofErr w:type="spellEnd"/>
            <w:r>
              <w:rPr>
                <w:rFonts w:ascii="Open Sans" w:hAnsi="Open Sans" w:cs="Open Sans"/>
                <w:bCs/>
                <w:szCs w:val="22"/>
              </w:rPr>
              <w:t xml:space="preserve"> and </w:t>
            </w:r>
            <w:r>
              <w:rPr>
                <w:rFonts w:ascii="Open Sans" w:hAnsi="Open Sans" w:cs="Open Sans"/>
                <w:bCs/>
                <w:i/>
                <w:iCs/>
                <w:szCs w:val="22"/>
              </w:rPr>
              <w:t>faire</w:t>
            </w:r>
            <w:r w:rsidRPr="00F10BCD">
              <w:rPr>
                <w:rFonts w:ascii="Open Sans" w:hAnsi="Open Sans" w:cs="Open Sans"/>
                <w:bCs/>
                <w:szCs w:val="22"/>
              </w:rPr>
              <w:t>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Impersonal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verb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forms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(il faut)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B30FA3">
              <w:rPr>
                <w:rFonts w:ascii="Open Sans" w:hAnsi="Open Sans" w:cs="Open Sans"/>
                <w:szCs w:val="22"/>
                <w:lang w:val="fr-FR"/>
              </w:rPr>
              <w:lastRenderedPageBreak/>
              <w:t>Preverbal</w:t>
            </w:r>
            <w:proofErr w:type="spellEnd"/>
            <w:r w:rsidRPr="00B30FA3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B30FA3">
              <w:rPr>
                <w:rFonts w:ascii="Open Sans" w:hAnsi="Open Sans" w:cs="Open Sans"/>
                <w:szCs w:val="22"/>
                <w:lang w:val="fr-FR"/>
              </w:rPr>
              <w:t>singular</w:t>
            </w:r>
            <w:proofErr w:type="spellEnd"/>
            <w:r w:rsidRPr="00B30FA3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>
              <w:rPr>
                <w:rFonts w:ascii="Open Sans" w:hAnsi="Open Sans" w:cs="Open Sans"/>
                <w:szCs w:val="22"/>
                <w:lang w:val="fr-FR"/>
              </w:rPr>
              <w:t>in</w:t>
            </w:r>
            <w:r w:rsidRPr="00B30FA3">
              <w:rPr>
                <w:rFonts w:ascii="Open Sans" w:hAnsi="Open Sans" w:cs="Open Sans"/>
                <w:szCs w:val="22"/>
                <w:lang w:val="fr-FR"/>
              </w:rPr>
              <w:t xml:space="preserve">direct </w:t>
            </w:r>
            <w:proofErr w:type="spellStart"/>
            <w:r w:rsidRPr="00B30FA3">
              <w:rPr>
                <w:rFonts w:ascii="Open Sans" w:hAnsi="Open Sans" w:cs="Open Sans"/>
                <w:szCs w:val="22"/>
                <w:lang w:val="fr-FR"/>
              </w:rPr>
              <w:t>object</w:t>
            </w:r>
            <w:proofErr w:type="spellEnd"/>
            <w:r w:rsidRPr="00B30FA3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B30FA3">
              <w:rPr>
                <w:rFonts w:ascii="Open Sans" w:hAnsi="Open Sans" w:cs="Open Sans"/>
                <w:szCs w:val="22"/>
                <w:lang w:val="fr-FR"/>
              </w:rPr>
              <w:t>pronouns</w:t>
            </w:r>
            <w:proofErr w:type="spellEnd"/>
            <w:r w:rsidRPr="00B30FA3"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r>
              <w:rPr>
                <w:rFonts w:ascii="Open Sans" w:hAnsi="Open Sans" w:cs="Open Sans"/>
                <w:szCs w:val="22"/>
                <w:lang w:val="fr-FR"/>
              </w:rPr>
              <w:t>me, te, vous, lui)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Pour</w:t>
            </w:r>
            <w:r>
              <w:rPr>
                <w:rFonts w:ascii="Open Sans" w:hAnsi="Open Sans" w:cs="Open Sans"/>
                <w:szCs w:val="22"/>
                <w:lang w:val="fr-FR"/>
              </w:rPr>
              <w:t xml:space="preserve"> +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 infinitive 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>
              <w:rPr>
                <w:rFonts w:ascii="Open Sans" w:hAnsi="Open Sans" w:cs="Open Sans"/>
                <w:szCs w:val="22"/>
                <w:lang w:val="fr-FR"/>
              </w:rPr>
              <w:t xml:space="preserve">Plus de, moins de +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noun</w:t>
            </w:r>
            <w:proofErr w:type="spellEnd"/>
          </w:p>
          <w:p w:rsidR="003577B4" w:rsidRPr="005823AA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5823AA">
              <w:rPr>
                <w:rFonts w:ascii="Open Sans" w:hAnsi="Open Sans" w:cs="Open Sans"/>
                <w:szCs w:val="22"/>
                <w:lang w:val="en-GB"/>
              </w:rPr>
              <w:t>Interrogatives (quoi…?)</w:t>
            </w:r>
          </w:p>
          <w:p w:rsidR="003577B4" w:rsidRPr="005823AA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en-GB"/>
              </w:rPr>
            </w:pPr>
            <w:r w:rsidRPr="005823AA">
              <w:rPr>
                <w:rFonts w:ascii="Open Sans Medium" w:eastAsiaTheme="majorEastAsia" w:hAnsi="Open Sans Medium" w:cs="Open Sans Medium"/>
                <w:b/>
                <w:bCs/>
                <w:color w:val="C8194B"/>
                <w:lang w:val="en-GB"/>
              </w:rPr>
              <w:t>Higher tier only</w:t>
            </w:r>
          </w:p>
          <w:p w:rsidR="003577B4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 w:rsidRPr="005823AA">
              <w:rPr>
                <w:rFonts w:ascii="Open Sans" w:hAnsi="Open Sans" w:cs="Open Sans"/>
                <w:szCs w:val="22"/>
                <w:lang w:val="en-GB"/>
              </w:rPr>
              <w:t xml:space="preserve">Conditional tense (regular </w:t>
            </w:r>
          </w:p>
          <w:p w:rsidR="003577B4" w:rsidRPr="005823AA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n-GB"/>
              </w:rPr>
            </w:pPr>
            <w:r>
              <w:rPr>
                <w:rFonts w:ascii="Open Sans" w:hAnsi="Open Sans" w:cs="Open Sans"/>
                <w:szCs w:val="22"/>
                <w:lang w:val="en-GB"/>
              </w:rPr>
              <w:t>-</w:t>
            </w:r>
            <w:r w:rsidRPr="005823AA">
              <w:rPr>
                <w:rFonts w:ascii="Open Sans" w:hAnsi="Open Sans" w:cs="Open Sans"/>
                <w:szCs w:val="22"/>
                <w:lang w:val="en-GB"/>
              </w:rPr>
              <w:t xml:space="preserve">ER verbs, </w:t>
            </w:r>
            <w:r w:rsidRPr="00263A54">
              <w:rPr>
                <w:rFonts w:ascii="Open Sans" w:hAnsi="Open Sans" w:cs="Open Sans"/>
                <w:szCs w:val="22"/>
              </w:rPr>
              <w:t>1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st</w:t>
            </w:r>
            <w:r w:rsidRPr="00263A54">
              <w:rPr>
                <w:rFonts w:ascii="Open Sans" w:hAnsi="Open Sans" w:cs="Open Sans"/>
                <w:szCs w:val="22"/>
              </w:rPr>
              <w:t>, 2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nd</w:t>
            </w:r>
            <w:r w:rsidRPr="00263A54">
              <w:rPr>
                <w:rFonts w:ascii="Open Sans" w:hAnsi="Open Sans" w:cs="Open Sans"/>
                <w:szCs w:val="22"/>
              </w:rPr>
              <w:t>, 3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rd</w:t>
            </w:r>
            <w:r w:rsidRPr="00263A54">
              <w:rPr>
                <w:rFonts w:ascii="Open Sans" w:hAnsi="Open Sans" w:cs="Open Sans"/>
                <w:szCs w:val="22"/>
              </w:rPr>
              <w:t xml:space="preserve">  </w:t>
            </w:r>
            <w:r w:rsidRPr="005823AA">
              <w:rPr>
                <w:rFonts w:ascii="Open Sans" w:hAnsi="Open Sans" w:cs="Open Sans"/>
                <w:szCs w:val="22"/>
                <w:lang w:val="en-GB"/>
              </w:rPr>
              <w:t>person singular and plural, irregular verbs in 1</w:t>
            </w:r>
            <w:r w:rsidRPr="005823AA">
              <w:rPr>
                <w:rFonts w:ascii="Open Sans" w:hAnsi="Open Sans" w:cs="Open Sans"/>
                <w:szCs w:val="22"/>
                <w:vertAlign w:val="superscript"/>
                <w:lang w:val="en-GB"/>
              </w:rPr>
              <w:t>st</w:t>
            </w:r>
            <w:r w:rsidRPr="005823AA">
              <w:rPr>
                <w:rFonts w:ascii="Open Sans" w:hAnsi="Open Sans" w:cs="Open Sans"/>
                <w:szCs w:val="22"/>
                <w:lang w:val="en-GB"/>
              </w:rPr>
              <w:t>, 2</w:t>
            </w:r>
            <w:r w:rsidRPr="005823AA">
              <w:rPr>
                <w:rFonts w:ascii="Open Sans" w:hAnsi="Open Sans" w:cs="Open Sans"/>
                <w:szCs w:val="22"/>
                <w:vertAlign w:val="superscript"/>
                <w:lang w:val="en-GB"/>
              </w:rPr>
              <w:t>nd</w:t>
            </w:r>
            <w:r w:rsidRPr="005823AA">
              <w:rPr>
                <w:rFonts w:ascii="Open Sans" w:hAnsi="Open Sans" w:cs="Open Sans"/>
                <w:szCs w:val="22"/>
                <w:lang w:val="en-GB"/>
              </w:rPr>
              <w:t>, 3</w:t>
            </w:r>
            <w:r w:rsidRPr="005823AA">
              <w:rPr>
                <w:rFonts w:ascii="Open Sans" w:hAnsi="Open Sans" w:cs="Open Sans"/>
                <w:szCs w:val="22"/>
                <w:vertAlign w:val="superscript"/>
                <w:lang w:val="en-GB"/>
              </w:rPr>
              <w:t>rd</w:t>
            </w:r>
            <w:r w:rsidRPr="005823AA">
              <w:rPr>
                <w:rFonts w:ascii="Open Sans" w:hAnsi="Open Sans" w:cs="Open Sans"/>
                <w:szCs w:val="22"/>
                <w:lang w:val="en-GB"/>
              </w:rPr>
              <w:t xml:space="preserve"> person singular: </w:t>
            </w:r>
            <w:proofErr w:type="spellStart"/>
            <w:r w:rsidRPr="005823AA">
              <w:rPr>
                <w:rFonts w:ascii="Open Sans" w:hAnsi="Open Sans" w:cs="Open Sans"/>
                <w:szCs w:val="22"/>
                <w:lang w:val="en-GB"/>
              </w:rPr>
              <w:t>aller</w:t>
            </w:r>
            <w:proofErr w:type="spellEnd"/>
            <w:r w:rsidRPr="005823AA">
              <w:rPr>
                <w:rFonts w:ascii="Open Sans" w:hAnsi="Open Sans" w:cs="Open Sans"/>
                <w:szCs w:val="22"/>
                <w:lang w:val="en-GB"/>
              </w:rPr>
              <w:t xml:space="preserve">, </w:t>
            </w:r>
            <w:proofErr w:type="spellStart"/>
            <w:r w:rsidRPr="005823AA">
              <w:rPr>
                <w:rFonts w:ascii="Open Sans" w:hAnsi="Open Sans" w:cs="Open Sans"/>
                <w:szCs w:val="22"/>
                <w:lang w:val="en-GB"/>
              </w:rPr>
              <w:t>avoir</w:t>
            </w:r>
            <w:proofErr w:type="spellEnd"/>
            <w:r w:rsidRPr="005823AA">
              <w:rPr>
                <w:rFonts w:ascii="Open Sans" w:hAnsi="Open Sans" w:cs="Open Sans"/>
                <w:szCs w:val="22"/>
                <w:lang w:val="en-GB"/>
              </w:rPr>
              <w:t xml:space="preserve">, faire, </w:t>
            </w:r>
            <w:proofErr w:type="spellStart"/>
            <w:r w:rsidRPr="005823AA">
              <w:rPr>
                <w:rFonts w:ascii="Open Sans" w:hAnsi="Open Sans" w:cs="Open Sans"/>
                <w:szCs w:val="22"/>
                <w:lang w:val="en-GB"/>
              </w:rPr>
              <w:t>être</w:t>
            </w:r>
            <w:proofErr w:type="spellEnd"/>
            <w:r w:rsidRPr="005823AA">
              <w:rPr>
                <w:rFonts w:ascii="Open Sans" w:hAnsi="Open Sans" w:cs="Open Sans"/>
                <w:szCs w:val="22"/>
                <w:lang w:val="en-GB"/>
              </w:rPr>
              <w:t>)</w:t>
            </w:r>
          </w:p>
          <w:p w:rsidR="003577B4" w:rsidRPr="00F751C2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Inflectional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(s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>imple</w:t>
            </w:r>
            <w:r>
              <w:rPr>
                <w:rFonts w:ascii="Open Sans" w:hAnsi="Open Sans" w:cs="Open Sans"/>
                <w:szCs w:val="22"/>
                <w:lang w:val="fr-FR"/>
              </w:rPr>
              <w:t>)</w:t>
            </w:r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future (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regular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, </w:t>
            </w:r>
            <w:r w:rsidRPr="00263A54">
              <w:rPr>
                <w:rFonts w:ascii="Open Sans" w:hAnsi="Open Sans" w:cs="Open Sans"/>
                <w:szCs w:val="22"/>
              </w:rPr>
              <w:t>1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st</w:t>
            </w:r>
            <w:r w:rsidRPr="00263A54">
              <w:rPr>
                <w:rFonts w:ascii="Open Sans" w:hAnsi="Open Sans" w:cs="Open Sans"/>
                <w:szCs w:val="22"/>
              </w:rPr>
              <w:t>, 2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nd</w:t>
            </w:r>
            <w:r w:rsidRPr="00263A54">
              <w:rPr>
                <w:rFonts w:ascii="Open Sans" w:hAnsi="Open Sans" w:cs="Open Sans"/>
                <w:szCs w:val="22"/>
              </w:rPr>
              <w:t>, 3</w:t>
            </w:r>
            <w:r w:rsidRPr="00263A54">
              <w:rPr>
                <w:rFonts w:ascii="Open Sans" w:hAnsi="Open Sans" w:cs="Open Sans"/>
                <w:szCs w:val="22"/>
                <w:vertAlign w:val="superscript"/>
              </w:rPr>
              <w:t>rd</w:t>
            </w:r>
            <w:r w:rsidRPr="00263A54">
              <w:rPr>
                <w:rFonts w:ascii="Open Sans" w:hAnsi="Open Sans" w:cs="Open Sans"/>
                <w:szCs w:val="22"/>
              </w:rPr>
              <w:t xml:space="preserve"> 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person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singular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and plural,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irregular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751C2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F751C2">
              <w:rPr>
                <w:rFonts w:ascii="Open Sans" w:hAnsi="Open Sans" w:cs="Open Sans"/>
                <w:szCs w:val="22"/>
                <w:lang w:val="fr-FR"/>
              </w:rPr>
              <w:t>: aller, avoir, faire, être)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Impersonal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(</w:t>
            </w:r>
            <w:r w:rsidRPr="00F10BCD">
              <w:rPr>
                <w:rFonts w:ascii="Open Sans" w:hAnsi="Open Sans" w:cs="Open Sans"/>
                <w:szCs w:val="22"/>
                <w:lang w:val="fr-FR"/>
              </w:rPr>
              <w:t>Il y en aura</w:t>
            </w:r>
            <w:r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Negatives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 (personne ne + </w:t>
            </w: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verb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, rien ne… </w:t>
            </w: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verb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Passive </w:t>
            </w: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form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r>
              <w:rPr>
                <w:rFonts w:ascii="Open Sans" w:hAnsi="Open Sans" w:cs="Open Sans"/>
                <w:szCs w:val="22"/>
                <w:lang w:val="fr-FR"/>
              </w:rPr>
              <w:t>(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present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Cs w:val="22"/>
                <w:lang w:val="fr-FR"/>
              </w:rPr>
              <w:t>tense</w:t>
            </w:r>
            <w:proofErr w:type="spellEnd"/>
            <w:r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lastRenderedPageBreak/>
              <w:t>Impersonal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 </w:t>
            </w: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verbs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 in phrases (il manque, il vaut mieux, il vaut la peine</w:t>
            </w:r>
            <w:r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 xml:space="preserve">Time phrases (venir de + </w:t>
            </w: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verb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Cs/>
                <w:szCs w:val="22"/>
              </w:rPr>
            </w:pPr>
            <w:bookmarkStart w:id="36" w:name="_Hlk152250469"/>
            <w:r w:rsidRPr="00F10BCD">
              <w:rPr>
                <w:rFonts w:ascii="Open Sans" w:hAnsi="Open Sans" w:cs="Open Sans"/>
                <w:bCs/>
                <w:szCs w:val="22"/>
              </w:rPr>
              <w:t>Imperative (1</w:t>
            </w:r>
            <w:r w:rsidRPr="00F10BCD">
              <w:rPr>
                <w:rFonts w:ascii="Open Sans" w:hAnsi="Open Sans" w:cs="Open Sans"/>
                <w:bCs/>
                <w:szCs w:val="22"/>
                <w:vertAlign w:val="superscript"/>
              </w:rPr>
              <w:t>st</w:t>
            </w:r>
            <w:r w:rsidRPr="00F10BCD">
              <w:rPr>
                <w:rFonts w:ascii="Open Sans" w:hAnsi="Open Sans" w:cs="Open Sans"/>
                <w:bCs/>
                <w:szCs w:val="22"/>
              </w:rPr>
              <w:t xml:space="preserve"> person plural</w:t>
            </w:r>
            <w:r>
              <w:rPr>
                <w:rFonts w:ascii="Open Sans" w:hAnsi="Open Sans" w:cs="Open Sans"/>
                <w:bCs/>
                <w:szCs w:val="22"/>
              </w:rPr>
              <w:t xml:space="preserve"> regular verbs including </w:t>
            </w:r>
            <w:proofErr w:type="spellStart"/>
            <w:r w:rsidRPr="00F751C2">
              <w:rPr>
                <w:rFonts w:ascii="Open Sans" w:hAnsi="Open Sans" w:cs="Open Sans"/>
                <w:bCs/>
                <w:i/>
                <w:iCs/>
                <w:szCs w:val="22"/>
              </w:rPr>
              <w:t>aller</w:t>
            </w:r>
            <w:proofErr w:type="spellEnd"/>
            <w:r>
              <w:rPr>
                <w:rFonts w:ascii="Open Sans" w:hAnsi="Open Sans" w:cs="Open Sans"/>
                <w:bCs/>
                <w:szCs w:val="22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bCs/>
                <w:szCs w:val="22"/>
              </w:rPr>
              <w:t>eg</w:t>
            </w:r>
            <w:proofErr w:type="spellEnd"/>
            <w:r>
              <w:rPr>
                <w:rFonts w:ascii="Open Sans" w:hAnsi="Open Sans" w:cs="Open Sans"/>
                <w:bCs/>
                <w:szCs w:val="22"/>
              </w:rPr>
              <w:t xml:space="preserve"> </w:t>
            </w:r>
            <w:proofErr w:type="spellStart"/>
            <w:r w:rsidRPr="005823AA">
              <w:rPr>
                <w:rFonts w:ascii="Open Sans" w:hAnsi="Open Sans" w:cs="Open Sans"/>
                <w:bCs/>
                <w:i/>
                <w:iCs/>
                <w:szCs w:val="22"/>
              </w:rPr>
              <w:t>allons</w:t>
            </w:r>
            <w:proofErr w:type="spellEnd"/>
            <w:r w:rsidRPr="005823AA">
              <w:rPr>
                <w:rFonts w:ascii="Open Sans" w:hAnsi="Open Sans" w:cs="Open Sans"/>
                <w:bCs/>
                <w:i/>
                <w:iCs/>
                <w:szCs w:val="22"/>
              </w:rPr>
              <w:t>-y</w:t>
            </w:r>
            <w:r w:rsidRPr="00213408">
              <w:rPr>
                <w:rFonts w:ascii="Open Sans" w:hAnsi="Open Sans" w:cs="Open Sans"/>
                <w:bCs/>
                <w:szCs w:val="22"/>
              </w:rPr>
              <w:t>)</w:t>
            </w:r>
          </w:p>
          <w:bookmarkEnd w:id="36"/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  <w:r w:rsidRPr="00F10BCD">
              <w:rPr>
                <w:rFonts w:ascii="Open Sans" w:hAnsi="Open Sans" w:cs="Open Sans"/>
                <w:szCs w:val="22"/>
              </w:rPr>
              <w:t>Reflexive verbs (1</w:t>
            </w:r>
            <w:r w:rsidRPr="00F10BCD">
              <w:rPr>
                <w:rFonts w:ascii="Open Sans" w:hAnsi="Open Sans" w:cs="Open Sans"/>
                <w:szCs w:val="22"/>
                <w:vertAlign w:val="superscript"/>
              </w:rPr>
              <w:t>st</w:t>
            </w:r>
            <w:r w:rsidRPr="00F10BCD">
              <w:rPr>
                <w:rFonts w:ascii="Open Sans" w:hAnsi="Open Sans" w:cs="Open Sans"/>
                <w:szCs w:val="22"/>
              </w:rPr>
              <w:t>, 2</w:t>
            </w:r>
            <w:r w:rsidRPr="00F10BCD">
              <w:rPr>
                <w:rFonts w:ascii="Open Sans" w:hAnsi="Open Sans" w:cs="Open Sans"/>
                <w:szCs w:val="22"/>
                <w:vertAlign w:val="superscript"/>
              </w:rPr>
              <w:t>nd</w:t>
            </w:r>
            <w:r w:rsidRPr="00F10BCD">
              <w:rPr>
                <w:rFonts w:ascii="Open Sans" w:hAnsi="Open Sans" w:cs="Open Sans"/>
                <w:szCs w:val="22"/>
              </w:rPr>
              <w:t>, 3</w:t>
            </w:r>
            <w:r w:rsidRPr="00F10BCD">
              <w:rPr>
                <w:rFonts w:ascii="Open Sans" w:hAnsi="Open Sans" w:cs="Open Sans"/>
                <w:szCs w:val="22"/>
                <w:vertAlign w:val="superscript"/>
              </w:rPr>
              <w:t>rd</w:t>
            </w:r>
            <w:r w:rsidRPr="00F10BCD">
              <w:rPr>
                <w:rFonts w:ascii="Open Sans" w:hAnsi="Open Sans" w:cs="Open Sans"/>
                <w:szCs w:val="22"/>
              </w:rPr>
              <w:t xml:space="preserve"> person singular and plural, </w:t>
            </w:r>
            <w:r>
              <w:rPr>
                <w:rFonts w:ascii="Open Sans" w:hAnsi="Open Sans" w:cs="Open Sans"/>
                <w:szCs w:val="22"/>
              </w:rPr>
              <w:t>present</w:t>
            </w:r>
            <w:r w:rsidRPr="00F10BCD">
              <w:rPr>
                <w:rFonts w:ascii="Open Sans" w:hAnsi="Open Sans" w:cs="Open Sans"/>
                <w:szCs w:val="22"/>
              </w:rPr>
              <w:t>, perfect, imperfect</w:t>
            </w:r>
            <w:r>
              <w:rPr>
                <w:rFonts w:ascii="Open Sans" w:hAnsi="Open Sans" w:cs="Open Sans"/>
                <w:szCs w:val="22"/>
              </w:rPr>
              <w:t xml:space="preserve"> </w:t>
            </w:r>
            <w:r w:rsidRPr="00F10BCD">
              <w:rPr>
                <w:rFonts w:ascii="Open Sans" w:hAnsi="Open Sans" w:cs="Open Sans"/>
                <w:szCs w:val="22"/>
              </w:rPr>
              <w:t>revision +</w:t>
            </w:r>
            <w:r>
              <w:rPr>
                <w:rFonts w:ascii="Open Sans" w:hAnsi="Open Sans" w:cs="Open Sans"/>
                <w:szCs w:val="22"/>
              </w:rPr>
              <w:t xml:space="preserve"> introduction of</w:t>
            </w:r>
            <w:r w:rsidRPr="00F10BCD">
              <w:rPr>
                <w:rFonts w:ascii="Open Sans" w:hAnsi="Open Sans" w:cs="Open Sans"/>
                <w:szCs w:val="22"/>
              </w:rPr>
              <w:t xml:space="preserve"> </w:t>
            </w:r>
            <w:r>
              <w:rPr>
                <w:rFonts w:ascii="Open Sans" w:hAnsi="Open Sans" w:cs="Open Sans"/>
                <w:szCs w:val="22"/>
              </w:rPr>
              <w:t>periphrastic (</w:t>
            </w:r>
            <w:r w:rsidRPr="00F10BCD">
              <w:rPr>
                <w:rFonts w:ascii="Open Sans" w:hAnsi="Open Sans" w:cs="Open Sans"/>
                <w:szCs w:val="22"/>
              </w:rPr>
              <w:t>near</w:t>
            </w:r>
            <w:r>
              <w:rPr>
                <w:rFonts w:ascii="Open Sans" w:hAnsi="Open Sans" w:cs="Open Sans"/>
                <w:szCs w:val="22"/>
              </w:rPr>
              <w:t>)</w:t>
            </w:r>
            <w:r w:rsidRPr="00F10BCD">
              <w:rPr>
                <w:rFonts w:ascii="Open Sans" w:hAnsi="Open Sans" w:cs="Open Sans"/>
                <w:szCs w:val="22"/>
              </w:rPr>
              <w:t xml:space="preserve"> future)</w:t>
            </w:r>
          </w:p>
        </w:tc>
        <w:tc>
          <w:tcPr>
            <w:tcW w:w="1116" w:type="pct"/>
          </w:tcPr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lastRenderedPageBreak/>
              <w:t>Silent consonant ‘z’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fr-FR"/>
              </w:rPr>
            </w:pPr>
            <w:r w:rsidRPr="00F10BCD">
              <w:rPr>
                <w:rFonts w:ascii="Open Sans" w:hAnsi="Open Sans" w:cs="Open Sans"/>
                <w:szCs w:val="22"/>
                <w:lang w:val="fr-FR"/>
              </w:rPr>
              <w:t>é (-er, -</w:t>
            </w:r>
            <w:proofErr w:type="spellStart"/>
            <w:r w:rsidRPr="00F10BCD">
              <w:rPr>
                <w:rFonts w:ascii="Open Sans" w:hAnsi="Open Sans" w:cs="Open Sans"/>
                <w:szCs w:val="22"/>
                <w:lang w:val="fr-FR"/>
              </w:rPr>
              <w:t>ez</w:t>
            </w:r>
            <w:proofErr w:type="spellEnd"/>
            <w:r w:rsidRPr="00F10BCD">
              <w:rPr>
                <w:rFonts w:ascii="Open Sans" w:hAnsi="Open Sans" w:cs="Open Sans"/>
                <w:szCs w:val="22"/>
                <w:lang w:val="fr-FR"/>
              </w:rPr>
              <w:t>)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de-DE"/>
              </w:rPr>
            </w:pPr>
            <w:r w:rsidRPr="00F10BCD">
              <w:rPr>
                <w:rFonts w:ascii="Open Sans" w:hAnsi="Open Sans" w:cs="Open Sans"/>
                <w:szCs w:val="22"/>
                <w:lang w:val="de-DE"/>
              </w:rPr>
              <w:t>en, an, em, am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de-DE"/>
              </w:rPr>
            </w:pPr>
            <w:r w:rsidRPr="00F10BCD">
              <w:rPr>
                <w:rFonts w:ascii="Open Sans" w:hAnsi="Open Sans" w:cs="Open Sans"/>
                <w:szCs w:val="22"/>
                <w:lang w:val="de-DE"/>
              </w:rPr>
              <w:t>ain, in, aim, im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s-ES"/>
              </w:rPr>
            </w:pPr>
            <w:r w:rsidRPr="00F10BCD">
              <w:rPr>
                <w:rFonts w:ascii="Open Sans" w:hAnsi="Open Sans" w:cs="Open Sans"/>
                <w:szCs w:val="22"/>
                <w:lang w:val="it-IT"/>
              </w:rPr>
              <w:t>open o</w:t>
            </w: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  <w:lang w:val="es-ES"/>
              </w:rPr>
            </w:pPr>
          </w:p>
          <w:p w:rsidR="003577B4" w:rsidRPr="00F10BCD" w:rsidRDefault="003577B4" w:rsidP="006B7FA3">
            <w:pPr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szCs w:val="22"/>
              </w:rPr>
            </w:pPr>
          </w:p>
        </w:tc>
      </w:tr>
    </w:tbl>
    <w:p w:rsidR="003577B4" w:rsidRPr="00F751C2" w:rsidRDefault="003577B4" w:rsidP="003577B4">
      <w:pPr>
        <w:spacing w:before="120"/>
        <w:rPr>
          <w:rFonts w:ascii="Open Sans" w:hAnsi="Open Sans" w:cs="Open Sans"/>
          <w:bCs/>
        </w:rPr>
        <w:sectPr w:rsidR="003577B4" w:rsidRPr="00F751C2" w:rsidSect="003577B4">
          <w:headerReference w:type="default" r:id="rId5"/>
          <w:footerReference w:type="default" r:id="rId6"/>
          <w:headerReference w:type="first" r:id="rId7"/>
          <w:footerReference w:type="first" r:id="rId8"/>
          <w:pgSz w:w="16838" w:h="11906" w:orient="landscape" w:code="9"/>
          <w:pgMar w:top="1134" w:right="1134" w:bottom="1134" w:left="1134" w:header="850" w:footer="170" w:gutter="0"/>
          <w:cols w:space="708"/>
          <w:titlePg/>
          <w:docGrid w:linePitch="360"/>
        </w:sectPr>
      </w:pPr>
      <w:bookmarkStart w:id="41" w:name="_GoBack"/>
      <w:bookmarkEnd w:id="41"/>
    </w:p>
    <w:p w:rsidR="003577B4" w:rsidRPr="003577B4" w:rsidRDefault="003577B4" w:rsidP="003577B4">
      <w:pPr>
        <w:spacing w:before="120"/>
        <w:rPr>
          <w:rFonts w:ascii="Open Sans" w:hAnsi="Open Sans" w:cs="Open Sans"/>
          <w:lang w:val="fr-FR"/>
        </w:rPr>
      </w:pPr>
    </w:p>
    <w:p w:rsidR="003577B4" w:rsidRPr="00297E73" w:rsidRDefault="003577B4" w:rsidP="003577B4">
      <w:pPr>
        <w:pStyle w:val="ListParagraph"/>
        <w:spacing w:before="120" w:after="0"/>
        <w:ind w:left="360"/>
        <w:rPr>
          <w:rFonts w:ascii="Open Sans" w:hAnsi="Open Sans" w:cs="Open Sans"/>
          <w:color w:val="auto"/>
          <w:lang w:val="fr-FR"/>
        </w:rPr>
      </w:pPr>
    </w:p>
    <w:p w:rsidR="003577B4" w:rsidRDefault="003577B4" w:rsidP="003577B4"/>
    <w:sectPr w:rsidR="003577B4" w:rsidSect="00C23D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Open Sans ExtraBold">
    <w:altName w:val="Segoe UI"/>
    <w:charset w:val="00"/>
    <w:family w:val="auto"/>
    <w:pitch w:val="variable"/>
    <w:sig w:usb0="E00002FF" w:usb1="4000201B" w:usb2="00000028" w:usb3="00000000" w:csb0="0000019F" w:csb1="00000000"/>
  </w:font>
  <w:font w:name="Open Sans SemiBold">
    <w:altName w:val="Segoe UI"/>
    <w:charset w:val="00"/>
    <w:family w:val="auto"/>
    <w:pitch w:val="variable"/>
    <w:sig w:usb0="E00002FF" w:usb1="4000201B" w:usb2="00000028" w:usb3="00000000" w:csb0="0000019F" w:csb1="00000000"/>
  </w:font>
  <w:font w:name="Open Sans Medium">
    <w:altName w:val="Segoe UI"/>
    <w:charset w:val="00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QA Chevin Pro Medium">
    <w:charset w:val="00"/>
    <w:family w:val="swiss"/>
    <w:pitch w:val="variable"/>
    <w:sig w:usb0="800002AF" w:usb1="5000204A" w:usb2="00000000" w:usb3="00000000" w:csb0="0000009F" w:csb1="00000000"/>
  </w:font>
  <w:font w:name="AQA Chevin Pro Light">
    <w:charset w:val="00"/>
    <w:family w:val="swiss"/>
    <w:pitch w:val="variable"/>
    <w:sig w:usb0="800002AF" w:usb1="5000204A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 Light">
    <w:charset w:val="00"/>
    <w:family w:val="swiss"/>
    <w:pitch w:val="variable"/>
    <w:sig w:usb0="600002F7" w:usb1="02000001" w:usb2="00000000" w:usb3="00000000" w:csb0="0000019F" w:csb1="00000000"/>
  </w:font>
  <w:font w:name="Open Sans">
    <w:altName w:val="Segoe UI"/>
    <w:charset w:val="00"/>
    <w:family w:val="auto"/>
    <w:pitch w:val="variable"/>
    <w:sig w:usb0="E00002FF" w:usb1="4000201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287"/>
      <w:gridCol w:w="1289"/>
    </w:tblGrid>
    <w:tr w:rsidR="003577B4" w:rsidRPr="006820A1" w:rsidTr="000814AD">
      <w:trPr>
        <w:trHeight w:hRule="exact" w:val="397"/>
      </w:trPr>
      <w:tc>
        <w:tcPr>
          <w:tcW w:w="8789" w:type="dxa"/>
        </w:tcPr>
        <w:p w:rsidR="003577B4" w:rsidRPr="006820A1" w:rsidRDefault="003577B4" w:rsidP="00C51A58">
          <w:pPr>
            <w:pStyle w:val="Footer0"/>
            <w:rPr>
              <w:rFonts w:ascii="Open Sans" w:hAnsi="Open Sans" w:cs="Open Sans"/>
            </w:rPr>
          </w:pPr>
          <w:r w:rsidRPr="006820A1">
            <w:rPr>
              <w:rFonts w:ascii="Open Sans" w:hAnsi="Open Sans" w:cs="Open Sans"/>
            </w:rPr>
            <w:t>© 202</w:t>
          </w:r>
          <w:r>
            <w:rPr>
              <w:rFonts w:ascii="Open Sans" w:hAnsi="Open Sans" w:cs="Open Sans"/>
            </w:rPr>
            <w:t>4</w:t>
          </w:r>
          <w:r w:rsidRPr="006820A1">
            <w:rPr>
              <w:rFonts w:ascii="Open Sans" w:hAnsi="Open Sans" w:cs="Open Sans"/>
            </w:rPr>
            <w:t xml:space="preserve"> AQA </w:t>
          </w:r>
        </w:p>
      </w:tc>
      <w:tc>
        <w:tcPr>
          <w:tcW w:w="853" w:type="dxa"/>
        </w:tcPr>
        <w:p w:rsidR="003577B4" w:rsidRPr="006820A1" w:rsidRDefault="003577B4" w:rsidP="00C51A58">
          <w:pPr>
            <w:pStyle w:val="Footer0"/>
            <w:jc w:val="right"/>
            <w:rPr>
              <w:rFonts w:ascii="Open Sans" w:hAnsi="Open Sans" w:cs="Open Sans"/>
            </w:rPr>
          </w:pPr>
          <w:r w:rsidRPr="006820A1">
            <w:rPr>
              <w:rFonts w:ascii="Open Sans" w:hAnsi="Open Sans" w:cs="Open Sans"/>
            </w:rPr>
            <w:fldChar w:fldCharType="begin"/>
          </w:r>
          <w:r w:rsidRPr="006820A1">
            <w:rPr>
              <w:rFonts w:ascii="Open Sans" w:hAnsi="Open Sans" w:cs="Open Sans"/>
            </w:rPr>
            <w:instrText xml:space="preserve"> PAGE   \* MERGEFORMAT </w:instrText>
          </w:r>
          <w:r w:rsidRPr="006820A1">
            <w:rPr>
              <w:rFonts w:ascii="Open Sans" w:hAnsi="Open Sans" w:cs="Open Sans"/>
            </w:rPr>
            <w:fldChar w:fldCharType="separate"/>
          </w:r>
          <w:r w:rsidRPr="006820A1">
            <w:rPr>
              <w:rFonts w:ascii="Open Sans" w:hAnsi="Open Sans" w:cs="Open Sans"/>
              <w:noProof/>
            </w:rPr>
            <w:t>2</w:t>
          </w:r>
          <w:r w:rsidRPr="006820A1">
            <w:rPr>
              <w:rFonts w:ascii="Open Sans" w:hAnsi="Open Sans" w:cs="Open Sans"/>
              <w:noProof/>
            </w:rPr>
            <w:fldChar w:fldCharType="end"/>
          </w:r>
          <w:r w:rsidRPr="006820A1">
            <w:rPr>
              <w:rFonts w:ascii="Open Sans" w:hAnsi="Open Sans" w:cs="Open Sans"/>
              <w:noProof/>
            </w:rPr>
            <w:t xml:space="preserve"> of </w:t>
          </w:r>
          <w:r w:rsidRPr="006820A1">
            <w:rPr>
              <w:rFonts w:ascii="Open Sans" w:hAnsi="Open Sans" w:cs="Open Sans"/>
              <w:noProof/>
            </w:rPr>
            <w:fldChar w:fldCharType="begin"/>
          </w:r>
          <w:r w:rsidRPr="006820A1">
            <w:rPr>
              <w:rFonts w:ascii="Open Sans" w:hAnsi="Open Sans" w:cs="Open Sans"/>
              <w:noProof/>
            </w:rPr>
            <w:instrText xml:space="preserve"> NUMPAGES  \* Arabic  \* MERGEFORMAT </w:instrText>
          </w:r>
          <w:r w:rsidRPr="006820A1">
            <w:rPr>
              <w:rFonts w:ascii="Open Sans" w:hAnsi="Open Sans" w:cs="Open Sans"/>
              <w:noProof/>
            </w:rPr>
            <w:fldChar w:fldCharType="separate"/>
          </w:r>
          <w:r w:rsidRPr="006820A1">
            <w:rPr>
              <w:rFonts w:ascii="Open Sans" w:hAnsi="Open Sans" w:cs="Open Sans"/>
              <w:noProof/>
            </w:rPr>
            <w:t>2</w:t>
          </w:r>
          <w:r w:rsidRPr="006820A1">
            <w:rPr>
              <w:rFonts w:ascii="Open Sans" w:hAnsi="Open Sans" w:cs="Open Sans"/>
              <w:noProof/>
            </w:rPr>
            <w:fldChar w:fldCharType="end"/>
          </w:r>
          <w:r w:rsidRPr="006820A1">
            <w:rPr>
              <w:rFonts w:ascii="Open Sans" w:hAnsi="Open Sans" w:cs="Open Sans"/>
              <w:noProof/>
            </w:rPr>
            <w:t xml:space="preserve"> </w:t>
          </w:r>
        </w:p>
      </w:tc>
    </w:tr>
  </w:tbl>
  <w:p w:rsidR="003577B4" w:rsidRPr="006820A1" w:rsidRDefault="003577B4" w:rsidP="00DA3DE7">
    <w:pPr>
      <w:pStyle w:val="Footer0"/>
      <w:rPr>
        <w:rFonts w:ascii="Open Sans" w:hAnsi="Open Sans" w:cs="Open Sans"/>
      </w:rPr>
    </w:pPr>
    <w:r w:rsidRPr="006820A1">
      <w:rPr>
        <w:rFonts w:ascii="Open Sans" w:hAnsi="Open Sans" w:cs="Open Sans"/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0AB3776C" wp14:editId="21F92787">
              <wp:simplePos x="0" y="0"/>
              <wp:positionH relativeFrom="page">
                <wp:posOffset>0</wp:posOffset>
              </wp:positionH>
              <wp:positionV relativeFrom="page">
                <wp:posOffset>10153014</wp:posOffset>
              </wp:positionV>
              <wp:extent cx="6840220" cy="0"/>
              <wp:effectExtent l="0" t="0" r="17780" b="19050"/>
              <wp:wrapNone/>
              <wp:docPr id="3" name="Straight Connector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0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F5F735F" id="Straight Connector 9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799.45pt" to="538.6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" strokeweight=".6pt">
              <v:stroke joinstyle="miter"/>
              <o:lock v:ext="edit" shapetype="f"/>
              <w10:wrap anchorx="page" anchory="page"/>
            </v:line>
          </w:pict>
        </mc:Fallback>
      </mc:AlternateContent>
    </w:r>
    <w:r w:rsidRPr="006820A1">
      <w:rPr>
        <w:rFonts w:ascii="Open Sans" w:hAnsi="Open Sans" w:cs="Open Sans"/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6E6E2FD8" wp14:editId="142E6E74">
              <wp:simplePos x="0" y="0"/>
              <wp:positionH relativeFrom="page">
                <wp:posOffset>0</wp:posOffset>
              </wp:positionH>
              <wp:positionV relativeFrom="page">
                <wp:posOffset>10153014</wp:posOffset>
              </wp:positionV>
              <wp:extent cx="6840220" cy="0"/>
              <wp:effectExtent l="0" t="0" r="17780" b="1905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0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5194A5" id="Straight Connector 7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799.45pt" to="538.6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" strokeweight=".6pt">
              <v:stroke joinstyle="miter"/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287"/>
      <w:gridCol w:w="1289"/>
    </w:tblGrid>
    <w:tr w:rsidR="003577B4" w:rsidRPr="006820A1" w:rsidTr="00022538">
      <w:trPr>
        <w:trHeight w:hRule="exact" w:val="397"/>
      </w:trPr>
      <w:tc>
        <w:tcPr>
          <w:tcW w:w="8789" w:type="dxa"/>
        </w:tcPr>
        <w:p w:rsidR="003577B4" w:rsidRPr="006820A1" w:rsidRDefault="003577B4" w:rsidP="00E42FD9">
          <w:pPr>
            <w:pStyle w:val="Footer0"/>
            <w:rPr>
              <w:rFonts w:ascii="Open Sans" w:hAnsi="Open Sans" w:cs="Open Sans"/>
            </w:rPr>
          </w:pPr>
          <w:r w:rsidRPr="006820A1">
            <w:rPr>
              <w:rFonts w:ascii="Open Sans" w:hAnsi="Open Sans" w:cs="Open Sans"/>
            </w:rPr>
            <w:t>© 202</w:t>
          </w:r>
          <w:r>
            <w:rPr>
              <w:rFonts w:ascii="Open Sans" w:hAnsi="Open Sans" w:cs="Open Sans"/>
            </w:rPr>
            <w:t>4</w:t>
          </w:r>
          <w:r w:rsidRPr="006820A1">
            <w:rPr>
              <w:rFonts w:ascii="Open Sans" w:hAnsi="Open Sans" w:cs="Open Sans"/>
            </w:rPr>
            <w:t xml:space="preserve"> AQA </w:t>
          </w:r>
        </w:p>
      </w:tc>
      <w:tc>
        <w:tcPr>
          <w:tcW w:w="853" w:type="dxa"/>
        </w:tcPr>
        <w:p w:rsidR="003577B4" w:rsidRPr="006820A1" w:rsidRDefault="003577B4" w:rsidP="00E42FD9">
          <w:pPr>
            <w:pStyle w:val="Footer0"/>
            <w:jc w:val="right"/>
            <w:rPr>
              <w:rFonts w:ascii="Open Sans" w:hAnsi="Open Sans" w:cs="Open Sans"/>
            </w:rPr>
          </w:pPr>
          <w:r w:rsidRPr="006820A1">
            <w:rPr>
              <w:rFonts w:ascii="Open Sans" w:hAnsi="Open Sans" w:cs="Open Sans"/>
            </w:rPr>
            <w:fldChar w:fldCharType="begin"/>
          </w:r>
          <w:r w:rsidRPr="006820A1">
            <w:rPr>
              <w:rFonts w:ascii="Open Sans" w:hAnsi="Open Sans" w:cs="Open Sans"/>
            </w:rPr>
            <w:instrText xml:space="preserve"> PAGE   \* MERGEFORMAT </w:instrText>
          </w:r>
          <w:r w:rsidRPr="006820A1">
            <w:rPr>
              <w:rFonts w:ascii="Open Sans" w:hAnsi="Open Sans" w:cs="Open Sans"/>
            </w:rPr>
            <w:fldChar w:fldCharType="separate"/>
          </w:r>
          <w:r w:rsidRPr="006820A1">
            <w:rPr>
              <w:rFonts w:ascii="Open Sans" w:hAnsi="Open Sans" w:cs="Open Sans"/>
              <w:noProof/>
            </w:rPr>
            <w:t>2</w:t>
          </w:r>
          <w:r w:rsidRPr="006820A1">
            <w:rPr>
              <w:rFonts w:ascii="Open Sans" w:hAnsi="Open Sans" w:cs="Open Sans"/>
              <w:noProof/>
            </w:rPr>
            <w:fldChar w:fldCharType="end"/>
          </w:r>
          <w:r w:rsidRPr="006820A1">
            <w:rPr>
              <w:rFonts w:ascii="Open Sans" w:hAnsi="Open Sans" w:cs="Open Sans"/>
              <w:noProof/>
            </w:rPr>
            <w:t xml:space="preserve"> of </w:t>
          </w:r>
          <w:r w:rsidRPr="006820A1">
            <w:rPr>
              <w:rFonts w:ascii="Open Sans" w:hAnsi="Open Sans" w:cs="Open Sans"/>
              <w:noProof/>
            </w:rPr>
            <w:fldChar w:fldCharType="begin"/>
          </w:r>
          <w:r w:rsidRPr="006820A1">
            <w:rPr>
              <w:rFonts w:ascii="Open Sans" w:hAnsi="Open Sans" w:cs="Open Sans"/>
              <w:noProof/>
            </w:rPr>
            <w:instrText xml:space="preserve"> NUMPAGES  \* Arabic  \* MERGEFORMAT </w:instrText>
          </w:r>
          <w:r w:rsidRPr="006820A1">
            <w:rPr>
              <w:rFonts w:ascii="Open Sans" w:hAnsi="Open Sans" w:cs="Open Sans"/>
              <w:noProof/>
            </w:rPr>
            <w:fldChar w:fldCharType="separate"/>
          </w:r>
          <w:r w:rsidRPr="006820A1">
            <w:rPr>
              <w:rFonts w:ascii="Open Sans" w:hAnsi="Open Sans" w:cs="Open Sans"/>
              <w:noProof/>
            </w:rPr>
            <w:t>2</w:t>
          </w:r>
          <w:r w:rsidRPr="006820A1">
            <w:rPr>
              <w:rFonts w:ascii="Open Sans" w:hAnsi="Open Sans" w:cs="Open Sans"/>
              <w:noProof/>
            </w:rPr>
            <w:fldChar w:fldCharType="end"/>
          </w:r>
          <w:r w:rsidRPr="006820A1">
            <w:rPr>
              <w:rFonts w:ascii="Open Sans" w:hAnsi="Open Sans" w:cs="Open Sans"/>
              <w:noProof/>
            </w:rPr>
            <w:t xml:space="preserve"> </w:t>
          </w:r>
        </w:p>
      </w:tc>
    </w:tr>
  </w:tbl>
  <w:p w:rsidR="003577B4" w:rsidRPr="006820A1" w:rsidRDefault="003577B4" w:rsidP="00DA3DE7">
    <w:pPr>
      <w:pStyle w:val="Footer0"/>
      <w:rPr>
        <w:rFonts w:ascii="Open Sans" w:hAnsi="Open Sans" w:cs="Open Sans"/>
      </w:rPr>
    </w:pPr>
    <w:r w:rsidRPr="006820A1">
      <w:rPr>
        <w:rFonts w:ascii="Open Sans" w:hAnsi="Open Sans" w:cs="Open Sans"/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D904442" wp14:editId="52979B66">
              <wp:simplePos x="0" y="0"/>
              <wp:positionH relativeFrom="page">
                <wp:posOffset>0</wp:posOffset>
              </wp:positionH>
              <wp:positionV relativeFrom="page">
                <wp:posOffset>10153014</wp:posOffset>
              </wp:positionV>
              <wp:extent cx="6840220" cy="0"/>
              <wp:effectExtent l="0" t="0" r="17780" b="19050"/>
              <wp:wrapNone/>
              <wp:docPr id="9" name="Straight Connector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0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28DEED" id="Straight Connector 9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799.45pt" to="538.6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" strokeweight=".6pt">
              <v:stroke joinstyle="miter"/>
              <o:lock v:ext="edit" shapetype="f"/>
              <w10:wrap anchorx="page" anchory="page"/>
            </v:lin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7B4" w:rsidRPr="00447501" w:rsidRDefault="003577B4" w:rsidP="00FF26F3">
    <w:pPr>
      <w:pStyle w:val="HeaderAQA"/>
      <w:spacing w:after="240"/>
      <w:jc w:val="right"/>
      <w:rPr>
        <w:rFonts w:ascii="Open Sans Medium" w:hAnsi="Open Sans Medium" w:cs="Open Sans Medium"/>
        <w:sz w:val="24"/>
      </w:rPr>
    </w:pPr>
    <w:bookmarkStart w:id="37" w:name="_Hlk141878605"/>
    <w:bookmarkStart w:id="38" w:name="_Hlk141878606"/>
    <w:bookmarkStart w:id="39" w:name="_Hlk141878609"/>
    <w:bookmarkStart w:id="40" w:name="_Hlk141878610"/>
    <w:r>
      <w:rPr>
        <w:rFonts w:ascii="Open Sans Medium" w:hAnsi="Open Sans Medium" w:cs="Open Sans Medium"/>
        <w:sz w:val="24"/>
      </w:rPr>
      <w:t>GCSE FRENCH</w:t>
    </w:r>
    <w:r w:rsidRPr="00447501">
      <w:rPr>
        <w:rFonts w:ascii="Open Sans Medium" w:hAnsi="Open Sans Medium" w:cs="Open Sans Medium"/>
        <w:sz w:val="24"/>
      </w:rPr>
      <w:t xml:space="preserve"> – </w:t>
    </w:r>
    <w:r>
      <w:rPr>
        <w:rFonts w:ascii="Open Sans Medium" w:hAnsi="Open Sans Medium" w:cs="Open Sans Medium"/>
        <w:sz w:val="24"/>
      </w:rPr>
      <w:t>8652</w:t>
    </w:r>
    <w:r w:rsidRPr="00447501">
      <w:rPr>
        <w:rFonts w:ascii="Open Sans Medium" w:hAnsi="Open Sans Medium" w:cs="Open Sans Medium"/>
        <w:sz w:val="24"/>
      </w:rPr>
      <w:t xml:space="preserve"> – </w:t>
    </w:r>
    <w:r>
      <w:rPr>
        <w:rFonts w:ascii="Open Sans Medium" w:hAnsi="Open Sans Medium" w:cs="Open Sans Medium"/>
        <w:sz w:val="24"/>
      </w:rPr>
      <w:t>KS4 SCHEME OF WORK</w:t>
    </w:r>
    <w:bookmarkEnd w:id="37"/>
    <w:bookmarkEnd w:id="38"/>
    <w:bookmarkEnd w:id="39"/>
    <w:bookmarkEnd w:id="4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7B4" w:rsidRDefault="003577B4" w:rsidP="00A230DD">
    <w:pPr>
      <w:pStyle w:val="HeaderAQA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34402"/>
    <w:multiLevelType w:val="multilevel"/>
    <w:tmpl w:val="B582B822"/>
    <w:numStyleLink w:val="NumbLstBullet"/>
  </w:abstractNum>
  <w:abstractNum w:abstractNumId="1" w15:restartNumberingAfterBreak="0">
    <w:nsid w:val="5B081E64"/>
    <w:multiLevelType w:val="multilevel"/>
    <w:tmpl w:val="B582B822"/>
    <w:styleLink w:val="NumbLstBullet"/>
    <w:lvl w:ilvl="0">
      <w:start w:val="1"/>
      <w:numFmt w:val="bullet"/>
      <w:pStyle w:val="Bullet1"/>
      <w:lvlText w:val="–"/>
      <w:lvlJc w:val="left"/>
      <w:pPr>
        <w:ind w:left="284" w:hanging="284"/>
      </w:pPr>
      <w:rPr>
        <w:rFonts w:ascii="Arial" w:hAnsi="Arial" w:hint="default"/>
        <w:color w:val="auto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2" w15:restartNumberingAfterBreak="0">
    <w:nsid w:val="6077006B"/>
    <w:multiLevelType w:val="hybridMultilevel"/>
    <w:tmpl w:val="73E82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comments="0" w:insDel="0"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572"/>
    <w:rsid w:val="002F467A"/>
    <w:rsid w:val="003577B4"/>
    <w:rsid w:val="003E4ECD"/>
    <w:rsid w:val="00C23DEF"/>
    <w:rsid w:val="00D3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9C6E7"/>
  <w15:chartTrackingRefBased/>
  <w15:docId w15:val="{9688F51E-EED7-4B07-8F1A-CEE11C8DE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19" w:unhideWhenUsed="1"/>
    <w:lsdException w:name="header" w:semiHidden="1" w:uiPriority="19" w:unhideWhenUsed="1"/>
    <w:lsdException w:name="footer" w:semiHidden="1" w:uiPriority="1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1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~BodyText"/>
    <w:uiPriority w:val="4"/>
    <w:qFormat/>
    <w:rsid w:val="00C23DEF"/>
    <w:pPr>
      <w:spacing w:after="0" w:line="260" w:lineRule="atLeast"/>
    </w:pPr>
    <w:rPr>
      <w:rFonts w:ascii="Source Sans Pro" w:eastAsia="Times New Roman" w:hAnsi="Source Sans Pro" w:cs="Times New Roman"/>
      <w:szCs w:val="24"/>
      <w:lang w:eastAsia="en-GB"/>
    </w:rPr>
  </w:style>
  <w:style w:type="paragraph" w:styleId="Heading1">
    <w:name w:val="heading 1"/>
    <w:aliases w:val="~Title"/>
    <w:basedOn w:val="Normal"/>
    <w:next w:val="Heading2"/>
    <w:link w:val="Heading1Char"/>
    <w:qFormat/>
    <w:rsid w:val="003577B4"/>
    <w:pPr>
      <w:pageBreakBefore/>
      <w:spacing w:line="680" w:lineRule="atLeast"/>
      <w:outlineLvl w:val="0"/>
    </w:pPr>
    <w:rPr>
      <w:rFonts w:ascii="Open Sans ExtraBold" w:eastAsiaTheme="majorEastAsia" w:hAnsi="Open Sans ExtraBold" w:cstheme="majorBidi"/>
      <w:bCs/>
      <w:color w:val="371376"/>
      <w:sz w:val="56"/>
      <w:szCs w:val="28"/>
    </w:rPr>
  </w:style>
  <w:style w:type="paragraph" w:styleId="Heading2">
    <w:name w:val="heading 2"/>
    <w:aliases w:val="~Subtitle"/>
    <w:basedOn w:val="Normal"/>
    <w:next w:val="Normal"/>
    <w:link w:val="Heading2Char"/>
    <w:uiPriority w:val="1"/>
    <w:qFormat/>
    <w:rsid w:val="00C23DEF"/>
    <w:pPr>
      <w:tabs>
        <w:tab w:val="left" w:pos="0"/>
      </w:tabs>
      <w:spacing w:after="240" w:line="320" w:lineRule="atLeast"/>
      <w:ind w:left="-1134" w:firstLine="1134"/>
      <w:outlineLvl w:val="1"/>
    </w:pPr>
    <w:rPr>
      <w:rFonts w:ascii="Open Sans SemiBold" w:eastAsiaTheme="majorEastAsia" w:hAnsi="Open Sans SemiBold" w:cstheme="majorBidi"/>
      <w:b/>
      <w:bCs/>
      <w:color w:val="371376"/>
      <w:sz w:val="44"/>
      <w:szCs w:val="26"/>
    </w:rPr>
  </w:style>
  <w:style w:type="paragraph" w:styleId="Heading3">
    <w:name w:val="heading 3"/>
    <w:aliases w:val="AQA 1"/>
    <w:basedOn w:val="Normal"/>
    <w:next w:val="Normal"/>
    <w:link w:val="Heading3Char"/>
    <w:uiPriority w:val="2"/>
    <w:qFormat/>
    <w:rsid w:val="003577B4"/>
    <w:pPr>
      <w:shd w:val="clear" w:color="auto" w:fill="44546A" w:themeFill="text2"/>
      <w:outlineLvl w:val="2"/>
    </w:pPr>
  </w:style>
  <w:style w:type="paragraph" w:styleId="Heading4">
    <w:name w:val="heading 4"/>
    <w:aliases w:val="~Bodyhead"/>
    <w:basedOn w:val="Normal"/>
    <w:next w:val="Normal"/>
    <w:link w:val="Heading4Char"/>
    <w:uiPriority w:val="3"/>
    <w:qFormat/>
    <w:rsid w:val="003577B4"/>
    <w:pPr>
      <w:keepNext/>
      <w:keepLines/>
      <w:outlineLvl w:val="3"/>
    </w:pPr>
    <w:rPr>
      <w:rFonts w:ascii="Open Sans Medium" w:eastAsiaTheme="majorEastAsia" w:hAnsi="Open Sans Medium" w:cstheme="majorBidi"/>
      <w:b/>
      <w:bCs/>
      <w:iCs/>
      <w:color w:val="C8194B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3577B4"/>
    <w:pPr>
      <w:keepNext/>
      <w:keepLines/>
      <w:spacing w:before="200" w:line="260" w:lineRule="exact"/>
      <w:ind w:left="1008" w:hanging="1008"/>
      <w:outlineLvl w:val="4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3577B4"/>
    <w:pPr>
      <w:keepNext/>
      <w:keepLines/>
      <w:spacing w:before="200" w:line="260" w:lineRule="exact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3577B4"/>
    <w:pPr>
      <w:keepNext/>
      <w:keepLines/>
      <w:spacing w:before="200" w:line="260" w:lineRule="exact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3577B4"/>
    <w:pPr>
      <w:keepNext/>
      <w:keepLines/>
      <w:spacing w:before="200" w:line="260" w:lineRule="exact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3577B4"/>
    <w:pPr>
      <w:keepNext/>
      <w:keepLines/>
      <w:spacing w:before="200" w:line="260" w:lineRule="exact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~Subtitle Char"/>
    <w:basedOn w:val="DefaultParagraphFont"/>
    <w:link w:val="Heading2"/>
    <w:uiPriority w:val="1"/>
    <w:rsid w:val="00C23DEF"/>
    <w:rPr>
      <w:rFonts w:ascii="Open Sans SemiBold" w:eastAsiaTheme="majorEastAsia" w:hAnsi="Open Sans SemiBold" w:cstheme="majorBidi"/>
      <w:b/>
      <w:bCs/>
      <w:color w:val="371376"/>
      <w:sz w:val="44"/>
      <w:szCs w:val="26"/>
      <w:lang w:eastAsia="en-GB"/>
    </w:rPr>
  </w:style>
  <w:style w:type="table" w:styleId="TableGrid">
    <w:name w:val="Table Grid"/>
    <w:basedOn w:val="TableNormal"/>
    <w:uiPriority w:val="39"/>
    <w:rsid w:val="00C23D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aliases w:val="~Title Char"/>
    <w:basedOn w:val="DefaultParagraphFont"/>
    <w:link w:val="Heading1"/>
    <w:rsid w:val="003577B4"/>
    <w:rPr>
      <w:rFonts w:ascii="Open Sans ExtraBold" w:eastAsiaTheme="majorEastAsia" w:hAnsi="Open Sans ExtraBold" w:cstheme="majorBidi"/>
      <w:bCs/>
      <w:color w:val="371376"/>
      <w:sz w:val="56"/>
      <w:szCs w:val="28"/>
      <w:lang w:eastAsia="en-GB"/>
    </w:rPr>
  </w:style>
  <w:style w:type="character" w:customStyle="1" w:styleId="Heading3Char">
    <w:name w:val="Heading 3 Char"/>
    <w:aliases w:val="AQA 1 Char"/>
    <w:basedOn w:val="DefaultParagraphFont"/>
    <w:link w:val="Heading3"/>
    <w:uiPriority w:val="2"/>
    <w:rsid w:val="003577B4"/>
    <w:rPr>
      <w:rFonts w:ascii="Source Sans Pro" w:eastAsia="Times New Roman" w:hAnsi="Source Sans Pro" w:cs="Times New Roman"/>
      <w:szCs w:val="24"/>
      <w:shd w:val="clear" w:color="auto" w:fill="44546A" w:themeFill="text2"/>
      <w:lang w:eastAsia="en-GB"/>
    </w:rPr>
  </w:style>
  <w:style w:type="character" w:customStyle="1" w:styleId="Heading4Char">
    <w:name w:val="Heading 4 Char"/>
    <w:aliases w:val="~Bodyhead Char"/>
    <w:basedOn w:val="DefaultParagraphFont"/>
    <w:link w:val="Heading4"/>
    <w:uiPriority w:val="3"/>
    <w:rsid w:val="003577B4"/>
    <w:rPr>
      <w:rFonts w:ascii="Open Sans Medium" w:eastAsiaTheme="majorEastAsia" w:hAnsi="Open Sans Medium" w:cstheme="majorBidi"/>
      <w:b/>
      <w:bCs/>
      <w:iCs/>
      <w:color w:val="C8194B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77B4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77B4"/>
    <w:rPr>
      <w:rFonts w:asciiTheme="majorHAnsi" w:eastAsiaTheme="majorEastAsia" w:hAnsiTheme="majorHAnsi" w:cstheme="majorBidi"/>
      <w:i/>
      <w:iCs/>
      <w:color w:val="1F3763" w:themeColor="accent1" w:themeShade="7F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77B4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77B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77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HeaderChar"/>
    <w:uiPriority w:val="19"/>
    <w:semiHidden/>
    <w:rsid w:val="003577B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19"/>
    <w:semiHidden/>
    <w:rsid w:val="003577B4"/>
    <w:rPr>
      <w:rFonts w:ascii="Source Sans Pro" w:eastAsia="Times New Roman" w:hAnsi="Source Sans Pro" w:cs="Times New Roman"/>
      <w:szCs w:val="24"/>
      <w:lang w:eastAsia="en-GB"/>
    </w:rPr>
  </w:style>
  <w:style w:type="paragraph" w:styleId="Footer">
    <w:name w:val="footer"/>
    <w:basedOn w:val="Normal"/>
    <w:link w:val="FooterChar"/>
    <w:uiPriority w:val="19"/>
    <w:semiHidden/>
    <w:rsid w:val="003577B4"/>
    <w:pPr>
      <w:tabs>
        <w:tab w:val="center" w:pos="4820"/>
        <w:tab w:val="right" w:pos="9639"/>
      </w:tabs>
      <w:spacing w:line="220" w:lineRule="atLeast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19"/>
    <w:semiHidden/>
    <w:rsid w:val="003577B4"/>
    <w:rPr>
      <w:rFonts w:ascii="Source Sans Pro" w:eastAsia="Times New Roman" w:hAnsi="Source Sans Pro" w:cs="Times New Roman"/>
      <w:sz w:val="18"/>
      <w:szCs w:val="24"/>
      <w:lang w:eastAsia="en-GB"/>
    </w:rPr>
  </w:style>
  <w:style w:type="paragraph" w:customStyle="1" w:styleId="Confidential">
    <w:name w:val="~Confidential"/>
    <w:basedOn w:val="Normal"/>
    <w:uiPriority w:val="19"/>
    <w:semiHidden/>
    <w:rsid w:val="003577B4"/>
    <w:pPr>
      <w:framePr w:hSpace="181" w:vSpace="1701" w:wrap="around" w:vAnchor="page" w:hAnchor="text" w:y="2949"/>
      <w:spacing w:line="216" w:lineRule="auto"/>
    </w:pPr>
    <w:rPr>
      <w:b/>
    </w:rPr>
  </w:style>
  <w:style w:type="paragraph" w:customStyle="1" w:styleId="CompanyAddress">
    <w:name w:val="~CompanyAddress"/>
    <w:basedOn w:val="Normal"/>
    <w:uiPriority w:val="19"/>
    <w:semiHidden/>
    <w:qFormat/>
    <w:rsid w:val="003577B4"/>
    <w:pPr>
      <w:spacing w:line="220" w:lineRule="atLeast"/>
    </w:pPr>
    <w:rPr>
      <w:rFonts w:ascii="AQA Chevin Pro Medium" w:hAnsi="AQA Chevin Pro Medium"/>
      <w:color w:val="000000"/>
      <w:sz w:val="18"/>
    </w:rPr>
  </w:style>
  <w:style w:type="paragraph" w:customStyle="1" w:styleId="Footer0">
    <w:name w:val="~Footer"/>
    <w:basedOn w:val="Normal"/>
    <w:uiPriority w:val="19"/>
    <w:semiHidden/>
    <w:rsid w:val="003577B4"/>
    <w:pPr>
      <w:spacing w:line="180" w:lineRule="atLeast"/>
    </w:pPr>
    <w:rPr>
      <w:rFonts w:ascii="AQA Chevin Pro Light" w:hAnsi="AQA Chevin Pro Ligh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19"/>
    <w:semiHidden/>
    <w:rsid w:val="003577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19"/>
    <w:semiHidden/>
    <w:rsid w:val="003577B4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Yours">
    <w:name w:val="~Yours"/>
    <w:basedOn w:val="Normal"/>
    <w:uiPriority w:val="19"/>
    <w:semiHidden/>
    <w:qFormat/>
    <w:rsid w:val="003577B4"/>
    <w:pPr>
      <w:spacing w:after="1080"/>
    </w:pPr>
  </w:style>
  <w:style w:type="paragraph" w:customStyle="1" w:styleId="CompanyAddressBold">
    <w:name w:val="~CompanyAddressBold"/>
    <w:basedOn w:val="CompanyAddress"/>
    <w:uiPriority w:val="19"/>
    <w:semiHidden/>
    <w:qFormat/>
    <w:rsid w:val="003577B4"/>
    <w:pPr>
      <w:framePr w:hSpace="1134" w:wrap="around" w:vAnchor="page" w:hAnchor="page" w:x="8166" w:y="880"/>
    </w:pPr>
    <w:rPr>
      <w:b/>
    </w:rPr>
  </w:style>
  <w:style w:type="paragraph" w:customStyle="1" w:styleId="Bullet1">
    <w:name w:val="~Bullet1"/>
    <w:basedOn w:val="Normal"/>
    <w:uiPriority w:val="6"/>
    <w:qFormat/>
    <w:rsid w:val="003577B4"/>
    <w:pPr>
      <w:numPr>
        <w:numId w:val="2"/>
      </w:numPr>
      <w:tabs>
        <w:tab w:val="num" w:pos="360"/>
      </w:tabs>
      <w:ind w:left="0" w:firstLine="0"/>
      <w:contextualSpacing/>
    </w:pPr>
  </w:style>
  <w:style w:type="numbering" w:customStyle="1" w:styleId="NumbLstBullet">
    <w:name w:val="NumbLstBullet"/>
    <w:uiPriority w:val="99"/>
    <w:rsid w:val="003577B4"/>
    <w:pPr>
      <w:numPr>
        <w:numId w:val="1"/>
      </w:numPr>
    </w:pPr>
  </w:style>
  <w:style w:type="paragraph" w:styleId="Title">
    <w:name w:val="Title"/>
    <w:basedOn w:val="Normal"/>
    <w:next w:val="Normal"/>
    <w:link w:val="TitleChar"/>
    <w:uiPriority w:val="19"/>
    <w:qFormat/>
    <w:rsid w:val="003577B4"/>
    <w:pPr>
      <w:spacing w:line="480" w:lineRule="atLeast"/>
      <w:contextualSpacing/>
    </w:pPr>
    <w:rPr>
      <w:rFonts w:eastAsiaTheme="majorEastAsia" w:cstheme="majorBid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9"/>
    <w:rsid w:val="003577B4"/>
    <w:rPr>
      <w:rFonts w:ascii="Source Sans Pro" w:eastAsiaTheme="majorEastAsia" w:hAnsi="Source Sans Pro" w:cstheme="majorBidi"/>
      <w:color w:val="000000"/>
      <w:spacing w:val="5"/>
      <w:kern w:val="28"/>
      <w:sz w:val="44"/>
      <w:szCs w:val="52"/>
      <w:lang w:eastAsia="en-GB"/>
    </w:rPr>
  </w:style>
  <w:style w:type="paragraph" w:customStyle="1" w:styleId="DocInfo">
    <w:name w:val="DocInfo"/>
    <w:basedOn w:val="Normal"/>
    <w:uiPriority w:val="19"/>
    <w:semiHidden/>
    <w:qFormat/>
    <w:rsid w:val="003577B4"/>
    <w:pPr>
      <w:spacing w:line="240" w:lineRule="atLeast"/>
    </w:pPr>
    <w:rPr>
      <w:rFonts w:ascii="AQA Chevin Pro Light" w:hAnsi="AQA Chevin Pro Light"/>
      <w:sz w:val="18"/>
    </w:rPr>
  </w:style>
  <w:style w:type="paragraph" w:customStyle="1" w:styleId="Introduction">
    <w:name w:val="~Introduction"/>
    <w:basedOn w:val="Normal"/>
    <w:next w:val="Normal"/>
    <w:uiPriority w:val="5"/>
    <w:qFormat/>
    <w:rsid w:val="003577B4"/>
    <w:rPr>
      <w:b/>
    </w:rPr>
  </w:style>
  <w:style w:type="paragraph" w:customStyle="1" w:styleId="IndentedBodyText">
    <w:name w:val="~IndentedBodyText"/>
    <w:basedOn w:val="Normal"/>
    <w:uiPriority w:val="6"/>
    <w:qFormat/>
    <w:rsid w:val="003577B4"/>
    <w:pPr>
      <w:spacing w:line="240" w:lineRule="auto"/>
      <w:ind w:left="284"/>
    </w:pPr>
  </w:style>
  <w:style w:type="paragraph" w:customStyle="1" w:styleId="Heading30">
    <w:name w:val="Heading 3~"/>
    <w:basedOn w:val="Normal"/>
    <w:next w:val="Normal"/>
    <w:uiPriority w:val="5"/>
    <w:qFormat/>
    <w:rsid w:val="003577B4"/>
    <w:pPr>
      <w:spacing w:line="240" w:lineRule="auto"/>
    </w:pPr>
    <w:rPr>
      <w:rFonts w:ascii="Open Sans Medium" w:hAnsi="Open Sans Medium"/>
      <w:b/>
      <w:color w:val="000000" w:themeColor="text1"/>
      <w:sz w:val="28"/>
    </w:rPr>
  </w:style>
  <w:style w:type="paragraph" w:customStyle="1" w:styleId="DocTitle">
    <w:name w:val="DocTitle"/>
    <w:basedOn w:val="Header"/>
    <w:uiPriority w:val="19"/>
    <w:semiHidden/>
    <w:qFormat/>
    <w:rsid w:val="003577B4"/>
    <w:pPr>
      <w:spacing w:after="240" w:line="760" w:lineRule="atLeast"/>
    </w:pPr>
    <w:rPr>
      <w:rFonts w:ascii="AQA Chevin Pro Light" w:hAnsi="AQA Chevin Pro Light"/>
      <w:sz w:val="72"/>
    </w:rPr>
  </w:style>
  <w:style w:type="paragraph" w:customStyle="1" w:styleId="HeaderAQA">
    <w:name w:val="HeaderAQA"/>
    <w:basedOn w:val="Header"/>
    <w:uiPriority w:val="19"/>
    <w:semiHidden/>
    <w:qFormat/>
    <w:rsid w:val="003577B4"/>
    <w:pPr>
      <w:spacing w:after="1200"/>
    </w:pPr>
  </w:style>
  <w:style w:type="paragraph" w:customStyle="1" w:styleId="FooterAQA">
    <w:name w:val="FooterAQA"/>
    <w:basedOn w:val="Normal"/>
    <w:uiPriority w:val="19"/>
    <w:semiHidden/>
    <w:qFormat/>
    <w:rsid w:val="003577B4"/>
    <w:pPr>
      <w:framePr w:w="8505" w:h="198" w:hRule="exact" w:wrap="around" w:vAnchor="page" w:hAnchor="text" w:y="15679"/>
      <w:spacing w:line="220" w:lineRule="atLeast"/>
    </w:pPr>
    <w:rPr>
      <w:sz w:val="18"/>
    </w:rPr>
  </w:style>
  <w:style w:type="paragraph" w:customStyle="1" w:styleId="FooterISMS">
    <w:name w:val="FooterISMS"/>
    <w:basedOn w:val="FooterAQA"/>
    <w:uiPriority w:val="19"/>
    <w:semiHidden/>
    <w:qFormat/>
    <w:rsid w:val="003577B4"/>
    <w:pPr>
      <w:framePr w:wrap="around" w:y="15650"/>
    </w:pPr>
  </w:style>
  <w:style w:type="paragraph" w:customStyle="1" w:styleId="FooterAQARef">
    <w:name w:val="FooterAQARef"/>
    <w:basedOn w:val="FooterAQA"/>
    <w:uiPriority w:val="19"/>
    <w:semiHidden/>
    <w:qFormat/>
    <w:rsid w:val="003577B4"/>
    <w:pPr>
      <w:framePr w:w="0" w:hRule="auto" w:wrap="auto" w:vAnchor="margin" w:yAlign="inline"/>
    </w:pPr>
  </w:style>
  <w:style w:type="paragraph" w:customStyle="1" w:styleId="Quotation">
    <w:name w:val="~Quotation"/>
    <w:basedOn w:val="Normal"/>
    <w:next w:val="Normal"/>
    <w:uiPriority w:val="6"/>
    <w:qFormat/>
    <w:rsid w:val="003577B4"/>
    <w:pPr>
      <w:ind w:left="85" w:hanging="85"/>
    </w:pPr>
    <w:rPr>
      <w:color w:val="412878"/>
    </w:rPr>
  </w:style>
  <w:style w:type="paragraph" w:customStyle="1" w:styleId="Caption">
    <w:name w:val="~Caption"/>
    <w:basedOn w:val="Normal"/>
    <w:next w:val="Normal"/>
    <w:uiPriority w:val="7"/>
    <w:qFormat/>
    <w:rsid w:val="003577B4"/>
    <w:rPr>
      <w:i/>
      <w:color w:val="412878"/>
    </w:rPr>
  </w:style>
  <w:style w:type="character" w:styleId="PlaceholderText">
    <w:name w:val="Placeholder Text"/>
    <w:basedOn w:val="DefaultParagraphFont"/>
    <w:uiPriority w:val="99"/>
    <w:semiHidden/>
    <w:rsid w:val="003577B4"/>
    <w:rPr>
      <w:color w:val="808080"/>
    </w:rPr>
  </w:style>
  <w:style w:type="paragraph" w:customStyle="1" w:styleId="AQAfooter8ptleftaligned">
    <w:name w:val="AQA footer 8pt left aligned"/>
    <w:basedOn w:val="Footer0"/>
    <w:uiPriority w:val="4"/>
    <w:qFormat/>
    <w:rsid w:val="003577B4"/>
    <w:pPr>
      <w:tabs>
        <w:tab w:val="left" w:pos="2115"/>
      </w:tabs>
    </w:pPr>
    <w:rPr>
      <w:rFonts w:ascii="Source Sans Pro Light" w:hAnsi="Source Sans Pro Light"/>
    </w:rPr>
  </w:style>
  <w:style w:type="paragraph" w:customStyle="1" w:styleId="AQAfooter8ptrightaligned">
    <w:name w:val="AQA footer 8pt right aligned"/>
    <w:basedOn w:val="Footer0"/>
    <w:uiPriority w:val="4"/>
    <w:qFormat/>
    <w:rsid w:val="003577B4"/>
    <w:pPr>
      <w:jc w:val="right"/>
    </w:pPr>
    <w:rPr>
      <w:rFonts w:ascii="Source Sans Pro Light" w:hAnsi="Source Sans Pro Light"/>
    </w:rPr>
  </w:style>
  <w:style w:type="table" w:styleId="LightList-Accent1">
    <w:name w:val="Light List Accent 1"/>
    <w:basedOn w:val="TableNormal"/>
    <w:uiPriority w:val="61"/>
    <w:rsid w:val="003577B4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spacing w:before="0" w:after="0" w:line="240" w:lineRule="auto"/>
      </w:pPr>
      <w:rPr>
        <w:rFonts w:ascii="Source Sans Pro Light" w:hAnsi="Source Sans Pro Light"/>
        <w:b w:val="0"/>
        <w:bCs/>
        <w:i w:val="0"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 w:val="0"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paragraph" w:styleId="ListParagraph">
    <w:name w:val="List Paragraph"/>
    <w:basedOn w:val="Normal"/>
    <w:uiPriority w:val="34"/>
    <w:qFormat/>
    <w:rsid w:val="003577B4"/>
    <w:pPr>
      <w:spacing w:after="120" w:line="240" w:lineRule="auto"/>
      <w:ind w:left="720"/>
      <w:contextualSpacing/>
    </w:pPr>
    <w:rPr>
      <w:rFonts w:ascii="Times New Roman" w:hAnsi="Times New Roman"/>
      <w:color w:val="000000" w:themeColor="text1"/>
      <w:szCs w:val="22"/>
    </w:rPr>
  </w:style>
  <w:style w:type="paragraph" w:customStyle="1" w:styleId="AQASectionTitle3">
    <w:name w:val="AQA_SectionTitle3"/>
    <w:basedOn w:val="Normal"/>
    <w:next w:val="Normal"/>
    <w:locked/>
    <w:rsid w:val="003577B4"/>
    <w:pPr>
      <w:keepNext/>
      <w:spacing w:before="210" w:line="240" w:lineRule="auto"/>
    </w:pPr>
    <w:rPr>
      <w:rFonts w:ascii="AQA Chevin Pro Medium" w:eastAsiaTheme="majorEastAsia" w:hAnsi="AQA Chevin Pro Medium" w:cstheme="majorBidi"/>
      <w:b/>
      <w:bCs/>
      <w:color w:val="412878"/>
      <w:sz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3577B4"/>
    <w:rPr>
      <w:color w:val="0000FF"/>
      <w:u w:val="single"/>
    </w:rPr>
  </w:style>
  <w:style w:type="character" w:styleId="CommentReference">
    <w:name w:val="annotation reference"/>
    <w:basedOn w:val="DefaultParagraphFont"/>
    <w:uiPriority w:val="19"/>
    <w:semiHidden/>
    <w:unhideWhenUsed/>
    <w:rsid w:val="003577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9"/>
    <w:unhideWhenUsed/>
    <w:rsid w:val="003577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9"/>
    <w:rsid w:val="003577B4"/>
    <w:rPr>
      <w:rFonts w:ascii="Source Sans Pro" w:eastAsia="Times New Roman" w:hAnsi="Source Sans Pro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19"/>
    <w:semiHidden/>
    <w:unhideWhenUsed/>
    <w:rsid w:val="003577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9"/>
    <w:semiHidden/>
    <w:rsid w:val="003577B4"/>
    <w:rPr>
      <w:rFonts w:ascii="Source Sans Pro" w:eastAsia="Times New Roman" w:hAnsi="Source Sans Pro" w:cs="Times New Roman"/>
      <w:b/>
      <w:bCs/>
      <w:sz w:val="20"/>
      <w:szCs w:val="20"/>
      <w:lang w:eastAsia="en-GB"/>
    </w:rPr>
  </w:style>
  <w:style w:type="paragraph" w:customStyle="1" w:styleId="paragraph">
    <w:name w:val="paragraph"/>
    <w:basedOn w:val="Normal"/>
    <w:rsid w:val="003577B4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customStyle="1" w:styleId="normaltextrun">
    <w:name w:val="normaltextrun"/>
    <w:basedOn w:val="DefaultParagraphFont"/>
    <w:rsid w:val="003577B4"/>
  </w:style>
  <w:style w:type="table" w:styleId="GridTable4">
    <w:name w:val="Grid Table 4"/>
    <w:basedOn w:val="TableNormal"/>
    <w:uiPriority w:val="49"/>
    <w:rsid w:val="003577B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eop">
    <w:name w:val="eop"/>
    <w:basedOn w:val="DefaultParagraphFont"/>
    <w:rsid w:val="003577B4"/>
  </w:style>
  <w:style w:type="paragraph" w:customStyle="1" w:styleId="tableSubHeading">
    <w:name w:val="tableSubHeading"/>
    <w:basedOn w:val="Normal"/>
    <w:qFormat/>
    <w:rsid w:val="003577B4"/>
    <w:pPr>
      <w:framePr w:hSpace="180" w:wrap="around" w:vAnchor="page" w:hAnchor="margin" w:x="-431" w:y="1257"/>
      <w:spacing w:before="120" w:after="120" w:line="240" w:lineRule="auto"/>
    </w:pPr>
    <w:rPr>
      <w:rFonts w:asciiTheme="minorHAnsi" w:eastAsiaTheme="minorHAnsi" w:hAnsiTheme="minorHAnsi" w:cstheme="minorBidi"/>
      <w:b/>
      <w:kern w:val="2"/>
      <w:sz w:val="28"/>
      <w:lang w:eastAsia="en-US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3577B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577B4"/>
    <w:pPr>
      <w:spacing w:after="0" w:line="240" w:lineRule="auto"/>
    </w:pPr>
    <w:rPr>
      <w:rFonts w:ascii="Source Sans Pro" w:eastAsia="Times New Roman" w:hAnsi="Source Sans Pro" w:cs="Times New Roman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577B4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uiPriority w:val="19"/>
    <w:semiHidden/>
    <w:unhideWhenUsed/>
    <w:rsid w:val="003577B4"/>
    <w:rPr>
      <w:color w:val="954F72" w:themeColor="followedHyperlink"/>
      <w:u w:val="single"/>
    </w:rPr>
  </w:style>
  <w:style w:type="character" w:customStyle="1" w:styleId="ui-provider">
    <w:name w:val="ui-provider"/>
    <w:basedOn w:val="DefaultParagraphFont"/>
    <w:rsid w:val="003577B4"/>
  </w:style>
  <w:style w:type="character" w:styleId="Strong">
    <w:name w:val="Strong"/>
    <w:basedOn w:val="DefaultParagraphFont"/>
    <w:uiPriority w:val="22"/>
    <w:qFormat/>
    <w:rsid w:val="003577B4"/>
    <w:rPr>
      <w:b/>
      <w:bCs/>
    </w:rPr>
  </w:style>
  <w:style w:type="paragraph" w:customStyle="1" w:styleId="ydpa40cb182msonormal">
    <w:name w:val="ydpa40cb182msonormal"/>
    <w:basedOn w:val="Normal"/>
    <w:rsid w:val="003577B4"/>
    <w:pPr>
      <w:spacing w:before="100" w:beforeAutospacing="1" w:after="100" w:afterAutospacing="1" w:line="240" w:lineRule="auto"/>
    </w:pPr>
    <w:rPr>
      <w:rFonts w:ascii="Calibri" w:eastAsiaTheme="minorEastAsia" w:hAnsi="Calibri" w:cs="Calibri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23</Pages>
  <Words>2875</Words>
  <Characters>16392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Vann</dc:creator>
  <cp:keywords/>
  <dc:description/>
  <cp:lastModifiedBy>Jackie Vann</cp:lastModifiedBy>
  <cp:revision>4</cp:revision>
  <dcterms:created xsi:type="dcterms:W3CDTF">2026-01-26T14:28:00Z</dcterms:created>
  <dcterms:modified xsi:type="dcterms:W3CDTF">2026-01-26T14:39:00Z</dcterms:modified>
</cp:coreProperties>
</file>