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8D0F7" w14:textId="77777777" w:rsidR="0090184C" w:rsidRDefault="0090184C">
      <w:pPr>
        <w:rPr>
          <w:rFonts w:ascii="Palatino Linotype" w:hAnsi="Palatino Linotype"/>
          <w:b/>
          <w:color w:val="0070C0"/>
          <w:sz w:val="24"/>
          <w:szCs w:val="24"/>
        </w:rPr>
      </w:pPr>
      <w:r w:rsidRPr="0090184C">
        <w:rPr>
          <w:noProof/>
          <w:sz w:val="32"/>
          <w:szCs w:val="32"/>
        </w:rPr>
        <w:drawing>
          <wp:anchor distT="0" distB="0" distL="114300" distR="114300" simplePos="0" relativeHeight="251659264" behindDoc="1" locked="0" layoutInCell="1" allowOverlap="1" wp14:anchorId="338637DF" wp14:editId="3F1A2C4B">
            <wp:simplePos x="0" y="0"/>
            <wp:positionH relativeFrom="margin">
              <wp:posOffset>3914775</wp:posOffset>
            </wp:positionH>
            <wp:positionV relativeFrom="paragraph">
              <wp:posOffset>8890</wp:posOffset>
            </wp:positionV>
            <wp:extent cx="1455420" cy="1363345"/>
            <wp:effectExtent l="0" t="0" r="0" b="8255"/>
            <wp:wrapTight wrapText="bothSides">
              <wp:wrapPolygon edited="0">
                <wp:start x="0" y="0"/>
                <wp:lineTo x="0" y="21429"/>
                <wp:lineTo x="21204" y="21429"/>
                <wp:lineTo x="21204" y="0"/>
                <wp:lineTo x="0" y="0"/>
              </wp:wrapPolygon>
            </wp:wrapTight>
            <wp:docPr id="1" name="Picture 1" descr="C:\Users\dbondo\AppData\Local\Microsoft\Windows\INetCache\Content.MSO\449198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bondo\AppData\Local\Microsoft\Windows\INetCache\Content.MSO\449198E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5420" cy="1363345"/>
                    </a:xfrm>
                    <a:prstGeom prst="rect">
                      <a:avLst/>
                    </a:prstGeom>
                    <a:noFill/>
                    <a:ln>
                      <a:noFill/>
                    </a:ln>
                  </pic:spPr>
                </pic:pic>
              </a:graphicData>
            </a:graphic>
            <wp14:sizeRelH relativeFrom="page">
              <wp14:pctWidth>0</wp14:pctWidth>
            </wp14:sizeRelH>
            <wp14:sizeRelV relativeFrom="page">
              <wp14:pctHeight>0</wp14:pctHeight>
            </wp14:sizeRelV>
          </wp:anchor>
        </w:drawing>
      </w:r>
      <w:r w:rsidR="00E1333D" w:rsidRPr="0090184C">
        <w:rPr>
          <w:rFonts w:ascii="Palatino Linotype" w:hAnsi="Palatino Linotype"/>
          <w:b/>
          <w:color w:val="0070C0"/>
          <w:sz w:val="32"/>
          <w:szCs w:val="32"/>
        </w:rPr>
        <w:t xml:space="preserve">FAQs </w:t>
      </w:r>
      <w:r w:rsidRPr="0090184C">
        <w:rPr>
          <w:rFonts w:ascii="Palatino Linotype" w:hAnsi="Palatino Linotype"/>
          <w:b/>
          <w:color w:val="0070C0"/>
          <w:sz w:val="32"/>
          <w:szCs w:val="32"/>
        </w:rPr>
        <w:t xml:space="preserve">on </w:t>
      </w:r>
      <w:r w:rsidR="00F2496A">
        <w:rPr>
          <w:rFonts w:ascii="Palatino Linotype" w:hAnsi="Palatino Linotype"/>
          <w:b/>
          <w:color w:val="0070C0"/>
          <w:sz w:val="32"/>
          <w:szCs w:val="32"/>
        </w:rPr>
        <w:t>sexual health</w:t>
      </w:r>
    </w:p>
    <w:p w14:paraId="434562C8" w14:textId="77777777" w:rsidR="0090184C" w:rsidRDefault="0090184C">
      <w:pPr>
        <w:rPr>
          <w:rFonts w:ascii="Palatino Linotype" w:hAnsi="Palatino Linotype"/>
          <w:b/>
          <w:color w:val="0070C0"/>
          <w:sz w:val="24"/>
          <w:szCs w:val="24"/>
        </w:rPr>
      </w:pPr>
    </w:p>
    <w:p w14:paraId="57EB5E55" w14:textId="77777777" w:rsidR="0090184C" w:rsidRDefault="0090184C">
      <w:pPr>
        <w:rPr>
          <w:rFonts w:ascii="Palatino Linotype" w:hAnsi="Palatino Linotype"/>
          <w:b/>
          <w:color w:val="0070C0"/>
          <w:sz w:val="24"/>
          <w:szCs w:val="24"/>
        </w:rPr>
      </w:pPr>
    </w:p>
    <w:p w14:paraId="7B8ECE3F" w14:textId="77777777" w:rsidR="00F2496A" w:rsidRDefault="00F2496A">
      <w:pPr>
        <w:rPr>
          <w:rFonts w:ascii="Palatino Linotype" w:hAnsi="Palatino Linotype"/>
          <w:b/>
          <w:color w:val="0070C0"/>
          <w:sz w:val="24"/>
          <w:szCs w:val="24"/>
        </w:rPr>
      </w:pPr>
    </w:p>
    <w:p w14:paraId="308B5241" w14:textId="77777777" w:rsidR="00F2496A" w:rsidRDefault="00F2496A">
      <w:pPr>
        <w:rPr>
          <w:rFonts w:ascii="Palatino Linotype" w:hAnsi="Palatino Linotype"/>
          <w:b/>
          <w:color w:val="0070C0"/>
          <w:sz w:val="24"/>
          <w:szCs w:val="24"/>
        </w:rPr>
      </w:pPr>
    </w:p>
    <w:p w14:paraId="6BDF5BC1" w14:textId="77777777" w:rsidR="00F2496A" w:rsidRDefault="00F2496A">
      <w:pPr>
        <w:rPr>
          <w:rFonts w:ascii="Palatino Linotype" w:hAnsi="Palatino Linotype"/>
          <w:b/>
          <w:color w:val="0070C0"/>
          <w:sz w:val="24"/>
          <w:szCs w:val="24"/>
        </w:rPr>
      </w:pPr>
    </w:p>
    <w:p w14:paraId="72CFFAA3" w14:textId="77777777" w:rsidR="00F2496A" w:rsidRPr="00651D49" w:rsidRDefault="00F2496A" w:rsidP="00FB787F">
      <w:pPr>
        <w:pStyle w:val="ListParagraph"/>
        <w:ind w:left="360"/>
        <w:rPr>
          <w:rFonts w:ascii="Times New Roman" w:hAnsi="Times New Roman" w:cs="Times New Roman"/>
          <w:b/>
          <w:color w:val="00B050"/>
          <w:sz w:val="24"/>
          <w:szCs w:val="24"/>
        </w:rPr>
      </w:pPr>
      <w:r w:rsidRPr="00651D49">
        <w:rPr>
          <w:rFonts w:ascii="Times New Roman" w:hAnsi="Times New Roman" w:cs="Times New Roman"/>
          <w:b/>
          <w:color w:val="00B050"/>
          <w:sz w:val="24"/>
          <w:szCs w:val="24"/>
        </w:rPr>
        <w:t>What age can you legally consent to having sex?</w:t>
      </w:r>
    </w:p>
    <w:p w14:paraId="2FCF456A" w14:textId="77777777" w:rsidR="00F2496A" w:rsidRDefault="00F2496A" w:rsidP="00F2496A">
      <w:pPr>
        <w:rPr>
          <w:rFonts w:ascii="Times New Roman" w:hAnsi="Times New Roman" w:cs="Times New Roman"/>
          <w:color w:val="0070C0"/>
          <w:spacing w:val="-1"/>
          <w:sz w:val="24"/>
          <w:szCs w:val="24"/>
          <w:shd w:val="clear" w:color="auto" w:fill="FFFFFF"/>
        </w:rPr>
      </w:pPr>
      <w:r w:rsidRPr="00C9199C">
        <w:rPr>
          <w:rFonts w:ascii="Times New Roman" w:hAnsi="Times New Roman" w:cs="Times New Roman"/>
          <w:color w:val="0070C0"/>
          <w:spacing w:val="-1"/>
          <w:sz w:val="24"/>
          <w:szCs w:val="24"/>
          <w:shd w:val="clear" w:color="auto" w:fill="FFFFFF"/>
        </w:rPr>
        <w:t>In each UK nation, the age of consent (the legal age when people can engage in sexual activity) is 16-years-old. This is the same regardless of the person's gender identity, sexual identity and whether the sexual activity is between people of the same or different gender.</w:t>
      </w:r>
    </w:p>
    <w:p w14:paraId="3DA6B346" w14:textId="77777777" w:rsidR="00C9199C" w:rsidRDefault="00C9199C" w:rsidP="00F2496A">
      <w:pPr>
        <w:rPr>
          <w:rFonts w:ascii="Times New Roman" w:hAnsi="Times New Roman" w:cs="Times New Roman"/>
          <w:color w:val="0070C0"/>
          <w:spacing w:val="-1"/>
          <w:sz w:val="24"/>
          <w:szCs w:val="24"/>
          <w:shd w:val="clear" w:color="auto" w:fill="FFFFFF"/>
        </w:rPr>
      </w:pPr>
    </w:p>
    <w:p w14:paraId="3F384E02" w14:textId="77777777" w:rsidR="00C9199C" w:rsidRPr="00651D49" w:rsidRDefault="009556FD" w:rsidP="00FB787F">
      <w:pPr>
        <w:pStyle w:val="heading"/>
        <w:shd w:val="clear" w:color="auto" w:fill="EEE8F7"/>
        <w:spacing w:before="0" w:beforeAutospacing="0" w:after="0" w:afterAutospacing="0"/>
        <w:ind w:left="360"/>
        <w:rPr>
          <w:color w:val="00B050"/>
        </w:rPr>
      </w:pPr>
      <w:hyperlink r:id="rId6" w:anchor="collapse-3349-4" w:history="1">
        <w:r w:rsidR="00C9199C" w:rsidRPr="00651D49">
          <w:rPr>
            <w:rStyle w:val="Hyperlink"/>
            <w:b/>
            <w:bCs/>
            <w:color w:val="00B050"/>
          </w:rPr>
          <w:t>What is consent &amp; what should I know?</w:t>
        </w:r>
      </w:hyperlink>
    </w:p>
    <w:p w14:paraId="6E158ACD" w14:textId="77777777" w:rsidR="00C9199C" w:rsidRPr="00C9199C" w:rsidRDefault="00C9199C" w:rsidP="00C9199C">
      <w:pPr>
        <w:pStyle w:val="NormalWeb"/>
        <w:spacing w:before="120" w:beforeAutospacing="0" w:after="240" w:afterAutospacing="0"/>
        <w:rPr>
          <w:color w:val="0070C0"/>
        </w:rPr>
      </w:pPr>
    </w:p>
    <w:p w14:paraId="4B7ABFC6" w14:textId="77777777" w:rsidR="00651D49" w:rsidRPr="00651D49" w:rsidRDefault="00C9199C" w:rsidP="00651D49">
      <w:pPr>
        <w:pStyle w:val="odd"/>
        <w:numPr>
          <w:ilvl w:val="0"/>
          <w:numId w:val="10"/>
        </w:numPr>
        <w:spacing w:after="60" w:afterAutospacing="0"/>
        <w:ind w:left="300"/>
        <w:rPr>
          <w:b/>
          <w:color w:val="0070C0"/>
          <w:u w:val="single"/>
        </w:rPr>
      </w:pPr>
      <w:r w:rsidRPr="00C9199C">
        <w:rPr>
          <w:rStyle w:val="Strong"/>
          <w:color w:val="0070C0"/>
        </w:rPr>
        <w:t>Consent in sex is very important. It means that everyone involved in the sexual activity wants to be involved.</w:t>
      </w:r>
      <w:r w:rsidR="00651D49" w:rsidRPr="00651D49">
        <w:rPr>
          <w:color w:val="0070C0"/>
        </w:rPr>
        <w:t xml:space="preserve"> </w:t>
      </w:r>
      <w:r w:rsidR="00651D49" w:rsidRPr="00651D49">
        <w:rPr>
          <w:b/>
          <w:color w:val="0070C0"/>
        </w:rPr>
        <w:t xml:space="preserve">Consent is an essential part of healthy and safe relationships and it’s really important to know what it is and the many ways to spot it. </w:t>
      </w:r>
      <w:r w:rsidR="00651D49" w:rsidRPr="00651D49">
        <w:rPr>
          <w:b/>
          <w:color w:val="0070C0"/>
          <w:u w:val="single"/>
        </w:rPr>
        <w:t>This also means talking to your</w:t>
      </w:r>
      <w:r w:rsidR="006A1EAE">
        <w:rPr>
          <w:b/>
          <w:color w:val="0070C0"/>
          <w:u w:val="single"/>
        </w:rPr>
        <w:t xml:space="preserve"> sexual</w:t>
      </w:r>
      <w:r w:rsidR="00651D49" w:rsidRPr="00651D49">
        <w:rPr>
          <w:b/>
          <w:color w:val="0070C0"/>
          <w:u w:val="single"/>
        </w:rPr>
        <w:t xml:space="preserve"> partner if you are not yet ready for sex.</w:t>
      </w:r>
    </w:p>
    <w:p w14:paraId="3F1BFEF3" w14:textId="77777777" w:rsidR="00C9199C" w:rsidRPr="00C9199C" w:rsidRDefault="00C9199C" w:rsidP="00C9199C">
      <w:pPr>
        <w:pStyle w:val="NormalWeb"/>
        <w:spacing w:before="120" w:beforeAutospacing="0" w:after="240" w:afterAutospacing="0"/>
        <w:rPr>
          <w:color w:val="0070C0"/>
        </w:rPr>
      </w:pPr>
    </w:p>
    <w:p w14:paraId="301078F6" w14:textId="77777777" w:rsidR="00C9199C" w:rsidRPr="00C9199C" w:rsidRDefault="00C9199C" w:rsidP="00C9199C">
      <w:pPr>
        <w:pStyle w:val="NormalWeb"/>
        <w:spacing w:before="120" w:beforeAutospacing="0" w:after="240" w:afterAutospacing="0"/>
        <w:rPr>
          <w:color w:val="0070C0"/>
        </w:rPr>
      </w:pPr>
      <w:r w:rsidRPr="00C9199C">
        <w:rPr>
          <w:color w:val="0070C0"/>
        </w:rPr>
        <w:t>Consent means that you have given permission, and that someone has given you permission to engage in any sexual activity. Any sexual contact without consent is illegal regardless of the age, gender and sexuality of the people involved. In the UK, the age of consent for sexual activity is 16.</w:t>
      </w:r>
    </w:p>
    <w:p w14:paraId="02FD3031" w14:textId="77777777" w:rsidR="00C9199C" w:rsidRPr="00C9199C" w:rsidRDefault="00C9199C" w:rsidP="00C9199C">
      <w:pPr>
        <w:pStyle w:val="odd"/>
        <w:numPr>
          <w:ilvl w:val="0"/>
          <w:numId w:val="9"/>
        </w:numPr>
        <w:spacing w:after="60" w:afterAutospacing="0"/>
        <w:ind w:left="300"/>
        <w:rPr>
          <w:color w:val="0070C0"/>
        </w:rPr>
      </w:pPr>
      <w:r w:rsidRPr="00C9199C">
        <w:rPr>
          <w:color w:val="0070C0"/>
        </w:rPr>
        <w:t>Even if someone hasn’t said no, that doesn’t mean you should assume that they want to have sex.</w:t>
      </w:r>
    </w:p>
    <w:p w14:paraId="462E6B77" w14:textId="77777777" w:rsidR="00C9199C" w:rsidRPr="00C9199C" w:rsidRDefault="00C9199C" w:rsidP="00C9199C">
      <w:pPr>
        <w:pStyle w:val="even"/>
        <w:numPr>
          <w:ilvl w:val="0"/>
          <w:numId w:val="9"/>
        </w:numPr>
        <w:spacing w:after="60" w:afterAutospacing="0"/>
        <w:ind w:left="300"/>
        <w:rPr>
          <w:color w:val="0070C0"/>
        </w:rPr>
      </w:pPr>
      <w:r w:rsidRPr="00C9199C">
        <w:rPr>
          <w:color w:val="0070C0"/>
        </w:rPr>
        <w:t>If someone has been drinking alcohol, or taking drugs, they may not be able to consent to sex.</w:t>
      </w:r>
    </w:p>
    <w:p w14:paraId="7DDD9FC0" w14:textId="77777777" w:rsidR="00C9199C" w:rsidRPr="00C9199C" w:rsidRDefault="00C9199C" w:rsidP="00C9199C">
      <w:pPr>
        <w:pStyle w:val="odd"/>
        <w:numPr>
          <w:ilvl w:val="0"/>
          <w:numId w:val="9"/>
        </w:numPr>
        <w:spacing w:after="60" w:afterAutospacing="0"/>
        <w:ind w:left="300"/>
        <w:rPr>
          <w:color w:val="0070C0"/>
        </w:rPr>
      </w:pPr>
      <w:r w:rsidRPr="00C9199C">
        <w:rPr>
          <w:color w:val="0070C0"/>
        </w:rPr>
        <w:t>If someone is asleep or unconscious, they cannot give consent.</w:t>
      </w:r>
    </w:p>
    <w:p w14:paraId="3A4692B2" w14:textId="77777777" w:rsidR="00C9199C" w:rsidRPr="00651D49" w:rsidRDefault="00C9199C" w:rsidP="00651D49">
      <w:pPr>
        <w:pStyle w:val="NormalWeb"/>
        <w:spacing w:before="120" w:beforeAutospacing="0" w:after="240" w:afterAutospacing="0"/>
        <w:ind w:firstLine="300"/>
        <w:rPr>
          <w:i/>
          <w:color w:val="0070C0"/>
        </w:rPr>
      </w:pPr>
      <w:r w:rsidRPr="00651D49">
        <w:rPr>
          <w:rStyle w:val="Strong"/>
          <w:i/>
          <w:color w:val="0070C0"/>
        </w:rPr>
        <w:t>It’s always best to ask!</w:t>
      </w:r>
      <w:r w:rsidRPr="00651D49">
        <w:rPr>
          <w:i/>
          <w:color w:val="0070C0"/>
        </w:rPr>
        <w:t> </w:t>
      </w:r>
    </w:p>
    <w:p w14:paraId="40767993" w14:textId="77777777" w:rsidR="00C9199C" w:rsidRPr="00651D49" w:rsidRDefault="00C9199C" w:rsidP="00651D49">
      <w:pPr>
        <w:pStyle w:val="NormalWeb"/>
        <w:spacing w:before="120" w:beforeAutospacing="0" w:after="240" w:afterAutospacing="0"/>
        <w:ind w:firstLine="300"/>
        <w:rPr>
          <w:b/>
          <w:i/>
          <w:color w:val="0070C0"/>
        </w:rPr>
      </w:pPr>
      <w:r w:rsidRPr="00651D49">
        <w:rPr>
          <w:rStyle w:val="intro"/>
          <w:b/>
          <w:i/>
          <w:color w:val="0070C0"/>
        </w:rPr>
        <w:t>It’s ok to change your mind</w:t>
      </w:r>
    </w:p>
    <w:p w14:paraId="1C22DE1D" w14:textId="77777777" w:rsidR="00C9199C" w:rsidRPr="00C9199C" w:rsidRDefault="00C9199C" w:rsidP="00C9199C">
      <w:pPr>
        <w:pStyle w:val="odd"/>
        <w:numPr>
          <w:ilvl w:val="0"/>
          <w:numId w:val="10"/>
        </w:numPr>
        <w:spacing w:after="60" w:afterAutospacing="0"/>
        <w:ind w:left="300"/>
        <w:rPr>
          <w:color w:val="0070C0"/>
        </w:rPr>
      </w:pPr>
      <w:r w:rsidRPr="00C9199C">
        <w:rPr>
          <w:color w:val="0070C0"/>
        </w:rPr>
        <w:t>If someone had given consent, but during sexual activity has changed their mind, </w:t>
      </w:r>
      <w:r w:rsidRPr="00C9199C">
        <w:rPr>
          <w:rStyle w:val="Strong"/>
          <w:color w:val="0070C0"/>
        </w:rPr>
        <w:t>it’s not okay to continue</w:t>
      </w:r>
      <w:r w:rsidRPr="00C9199C">
        <w:rPr>
          <w:color w:val="0070C0"/>
        </w:rPr>
        <w:t>.</w:t>
      </w:r>
    </w:p>
    <w:p w14:paraId="00AFAC9F" w14:textId="77777777" w:rsidR="00C9199C" w:rsidRDefault="00C9199C" w:rsidP="00C9199C">
      <w:pPr>
        <w:pStyle w:val="even"/>
        <w:numPr>
          <w:ilvl w:val="0"/>
          <w:numId w:val="10"/>
        </w:numPr>
        <w:spacing w:after="60" w:afterAutospacing="0"/>
        <w:ind w:left="300"/>
        <w:rPr>
          <w:color w:val="0070C0"/>
        </w:rPr>
      </w:pPr>
      <w:r w:rsidRPr="00C9199C">
        <w:rPr>
          <w:color w:val="0070C0"/>
        </w:rPr>
        <w:t>Even if someone hasn’t said no, that doesn’t mean you should assume that they want to have sex. You need to have and give enthusiastic consent.</w:t>
      </w:r>
    </w:p>
    <w:p w14:paraId="6E7DF812" w14:textId="77777777" w:rsidR="00FB787F" w:rsidRDefault="00FB787F" w:rsidP="00FB787F">
      <w:pPr>
        <w:pStyle w:val="even"/>
        <w:spacing w:after="60" w:afterAutospacing="0"/>
        <w:rPr>
          <w:color w:val="0070C0"/>
        </w:rPr>
      </w:pPr>
    </w:p>
    <w:p w14:paraId="71A2C01A" w14:textId="77777777" w:rsidR="00FB787F" w:rsidRPr="00FB787F" w:rsidRDefault="00FB787F" w:rsidP="00FB787F">
      <w:pPr>
        <w:pStyle w:val="even"/>
        <w:spacing w:after="60" w:afterAutospacing="0"/>
        <w:ind w:left="360"/>
        <w:rPr>
          <w:b/>
          <w:color w:val="00B050"/>
        </w:rPr>
      </w:pPr>
      <w:r w:rsidRPr="00FB787F">
        <w:rPr>
          <w:b/>
          <w:color w:val="00B050"/>
        </w:rPr>
        <w:lastRenderedPageBreak/>
        <w:t xml:space="preserve"> I want to find out more about a woman’s body and the menstrual cycle: where can I go for information?</w:t>
      </w:r>
    </w:p>
    <w:p w14:paraId="0BB08AAD" w14:textId="77777777" w:rsidR="00FB787F" w:rsidRDefault="009556FD" w:rsidP="00FB787F">
      <w:pPr>
        <w:pStyle w:val="even"/>
        <w:spacing w:after="60" w:afterAutospacing="0"/>
        <w:rPr>
          <w:color w:val="0070C0"/>
        </w:rPr>
      </w:pPr>
      <w:hyperlink r:id="rId7" w:history="1">
        <w:r w:rsidR="00FB787F" w:rsidRPr="00C305A2">
          <w:rPr>
            <w:rStyle w:val="Hyperlink"/>
          </w:rPr>
          <w:t>https://www.bbc.co.uk/bitesize/topics/zybbkqt/articles/zvwb3j6</w:t>
        </w:r>
      </w:hyperlink>
    </w:p>
    <w:p w14:paraId="0EC4D19D" w14:textId="77777777" w:rsidR="00FB787F" w:rsidRDefault="00FB787F" w:rsidP="00FB787F">
      <w:pPr>
        <w:pStyle w:val="even"/>
        <w:spacing w:after="60" w:afterAutospacing="0"/>
        <w:rPr>
          <w:color w:val="0070C0"/>
        </w:rPr>
      </w:pPr>
    </w:p>
    <w:p w14:paraId="2FAA2171" w14:textId="77777777" w:rsidR="00FB787F" w:rsidRDefault="00FB787F" w:rsidP="00FB787F">
      <w:pPr>
        <w:pStyle w:val="even"/>
        <w:spacing w:after="60" w:afterAutospacing="0"/>
        <w:ind w:left="360"/>
        <w:rPr>
          <w:b/>
          <w:color w:val="00B050"/>
        </w:rPr>
      </w:pPr>
      <w:r w:rsidRPr="00FB787F">
        <w:rPr>
          <w:b/>
          <w:color w:val="00B050"/>
        </w:rPr>
        <w:t>I’m a little but unsure about the finer details of sex: where can I find out more?</w:t>
      </w:r>
    </w:p>
    <w:p w14:paraId="2CD1C8BD" w14:textId="77777777" w:rsidR="00FB787F" w:rsidRPr="00FB787F" w:rsidRDefault="00FB787F" w:rsidP="00FB787F">
      <w:pPr>
        <w:pStyle w:val="even"/>
        <w:spacing w:after="60" w:afterAutospacing="0"/>
        <w:rPr>
          <w:color w:val="0070C0"/>
        </w:rPr>
      </w:pPr>
      <w:r w:rsidRPr="00FB787F">
        <w:rPr>
          <w:color w:val="0070C0"/>
        </w:rPr>
        <w:t>For a really clear and basic guide about what happens and how go to this link</w:t>
      </w:r>
    </w:p>
    <w:p w14:paraId="070EC897" w14:textId="77777777" w:rsidR="00FB787F" w:rsidRDefault="009556FD" w:rsidP="00FB787F">
      <w:pPr>
        <w:pStyle w:val="even"/>
        <w:spacing w:after="60" w:afterAutospacing="0"/>
        <w:rPr>
          <w:color w:val="0070C0"/>
        </w:rPr>
      </w:pPr>
      <w:hyperlink r:id="rId8" w:history="1">
        <w:r w:rsidR="00FB787F" w:rsidRPr="00C305A2">
          <w:rPr>
            <w:rStyle w:val="Hyperlink"/>
          </w:rPr>
          <w:t>https://www.bbc.co.uk/bitesize/topics/zybbkqt/articles/zmx94xs</w:t>
        </w:r>
      </w:hyperlink>
    </w:p>
    <w:p w14:paraId="5D31F8BC" w14:textId="77777777" w:rsidR="00FB787F" w:rsidRDefault="00FB787F" w:rsidP="00FB787F">
      <w:pPr>
        <w:pStyle w:val="even"/>
        <w:spacing w:after="60" w:afterAutospacing="0"/>
        <w:rPr>
          <w:color w:val="0070C0"/>
        </w:rPr>
      </w:pPr>
    </w:p>
    <w:p w14:paraId="612020C2" w14:textId="77777777" w:rsidR="00FB787F" w:rsidRPr="00FB787F" w:rsidRDefault="00FB787F" w:rsidP="00DC6669">
      <w:pPr>
        <w:pStyle w:val="NormalWeb"/>
        <w:spacing w:before="0" w:beforeAutospacing="0" w:after="240" w:afterAutospacing="0"/>
        <w:ind w:left="720"/>
        <w:rPr>
          <w:b/>
          <w:color w:val="00B050"/>
        </w:rPr>
      </w:pPr>
      <w:r w:rsidRPr="00FB787F">
        <w:rPr>
          <w:b/>
          <w:color w:val="00B050"/>
        </w:rPr>
        <w:t>What is contraception and where can I get it?</w:t>
      </w:r>
    </w:p>
    <w:p w14:paraId="289591DD" w14:textId="77777777" w:rsidR="00FB787F" w:rsidRPr="00C9199C" w:rsidRDefault="00FB787F" w:rsidP="00FB787F">
      <w:pPr>
        <w:pStyle w:val="NormalWeb"/>
        <w:spacing w:before="0" w:beforeAutospacing="0" w:after="240" w:afterAutospacing="0"/>
        <w:rPr>
          <w:color w:val="0070C0"/>
        </w:rPr>
      </w:pPr>
      <w:r w:rsidRPr="00C9199C">
        <w:rPr>
          <w:rStyle w:val="Emphasis"/>
          <w:b/>
          <w:bCs/>
          <w:i w:val="0"/>
          <w:iCs w:val="0"/>
          <w:color w:val="0070C0"/>
          <w:shd w:val="clear" w:color="auto" w:fill="FFFFFF"/>
        </w:rPr>
        <w:t>Contraception</w:t>
      </w:r>
      <w:r w:rsidRPr="00C9199C">
        <w:rPr>
          <w:color w:val="0070C0"/>
          <w:shd w:val="clear" w:color="auto" w:fill="FFFFFF"/>
        </w:rPr>
        <w:t> aims to prevent pregnancy. Some forms of contraception can also help prevent transmission of sexually transmitted infections</w:t>
      </w:r>
    </w:p>
    <w:p w14:paraId="0D098788" w14:textId="77777777" w:rsidR="00FB787F" w:rsidRPr="00C9199C" w:rsidRDefault="00FB787F" w:rsidP="00FB787F">
      <w:pPr>
        <w:pStyle w:val="NormalWeb"/>
        <w:spacing w:before="0" w:beforeAutospacing="0" w:after="240" w:afterAutospacing="0"/>
        <w:rPr>
          <w:color w:val="0070C0"/>
        </w:rPr>
      </w:pPr>
    </w:p>
    <w:p w14:paraId="41A12161" w14:textId="7EA2B834" w:rsidR="00FB787F" w:rsidRPr="00C9199C" w:rsidRDefault="00466709" w:rsidP="00DC6669">
      <w:pPr>
        <w:pStyle w:val="NormalWeb"/>
        <w:shd w:val="clear" w:color="auto" w:fill="F0F4F5"/>
        <w:spacing w:before="0" w:beforeAutospacing="0" w:after="360" w:afterAutospacing="0"/>
        <w:ind w:left="360" w:firstLine="360"/>
        <w:rPr>
          <w:color w:val="0070C0"/>
        </w:rPr>
      </w:pPr>
      <w:r>
        <w:rPr>
          <w:color w:val="0070C0"/>
        </w:rPr>
        <w:t xml:space="preserve"> </w:t>
      </w:r>
      <w:r w:rsidR="00FB787F" w:rsidRPr="00C9199C">
        <w:rPr>
          <w:color w:val="0070C0"/>
        </w:rPr>
        <w:t>Contraception services are free and confidential</w:t>
      </w:r>
      <w:r>
        <w:rPr>
          <w:color w:val="0070C0"/>
        </w:rPr>
        <w:t>.</w:t>
      </w:r>
      <w:r w:rsidR="00FB787F" w:rsidRPr="00C9199C">
        <w:rPr>
          <w:color w:val="0070C0"/>
        </w:rPr>
        <w:t xml:space="preserve"> </w:t>
      </w:r>
    </w:p>
    <w:p w14:paraId="5D8A702F" w14:textId="77777777" w:rsidR="00FB787F" w:rsidRPr="00C9199C" w:rsidRDefault="00FB787F" w:rsidP="00DC6669">
      <w:pPr>
        <w:pStyle w:val="NormalWeb"/>
        <w:shd w:val="clear" w:color="auto" w:fill="F0F4F5"/>
        <w:spacing w:before="0" w:beforeAutospacing="0" w:after="360" w:afterAutospacing="0"/>
        <w:ind w:left="720"/>
        <w:rPr>
          <w:color w:val="0070C0"/>
        </w:rPr>
      </w:pPr>
      <w:r w:rsidRPr="00C9199C">
        <w:rPr>
          <w:color w:val="0070C0"/>
        </w:rPr>
        <w:t>If you want contraception, the doctor, nurse or pharmacist won't tell your parents or carer, as long as they believe you fully understand the information you're given and the decisions you're making.</w:t>
      </w:r>
    </w:p>
    <w:p w14:paraId="22FEB522" w14:textId="77777777" w:rsidR="00FB787F" w:rsidRPr="00C9199C" w:rsidRDefault="00FB787F" w:rsidP="00DC6669">
      <w:pPr>
        <w:pStyle w:val="NormalWeb"/>
        <w:shd w:val="clear" w:color="auto" w:fill="F0F4F5"/>
        <w:spacing w:before="0" w:beforeAutospacing="0" w:after="360" w:afterAutospacing="0"/>
        <w:ind w:left="720"/>
        <w:rPr>
          <w:color w:val="0070C0"/>
        </w:rPr>
      </w:pPr>
      <w:r w:rsidRPr="00C9199C">
        <w:rPr>
          <w:color w:val="0070C0"/>
        </w:rPr>
        <w:t>Doctors and nurses work under strict guidelines when dealing with people under 16. They'll encourage you to consider telling your parents, but they won't make you.</w:t>
      </w:r>
    </w:p>
    <w:p w14:paraId="2077AF12" w14:textId="77777777" w:rsidR="00FB787F" w:rsidRPr="00C9199C" w:rsidRDefault="00FB787F" w:rsidP="00DC6669">
      <w:pPr>
        <w:pStyle w:val="NormalWeb"/>
        <w:shd w:val="clear" w:color="auto" w:fill="F0F4F5"/>
        <w:spacing w:before="0" w:beforeAutospacing="0" w:after="360" w:afterAutospacing="0"/>
        <w:ind w:left="720"/>
        <w:rPr>
          <w:color w:val="0070C0"/>
        </w:rPr>
      </w:pPr>
      <w:r w:rsidRPr="00C9199C">
        <w:rPr>
          <w:color w:val="0070C0"/>
        </w:rPr>
        <w:t>The only time a professional might want to tell someone else is if they believe you're at risk of harm, such as abuse. The risk would need to be serious, and they would usually discuss this with you first.</w:t>
      </w:r>
    </w:p>
    <w:p w14:paraId="2A841796" w14:textId="77777777" w:rsidR="00FB787F" w:rsidRDefault="00FB787F" w:rsidP="00FB787F">
      <w:pPr>
        <w:pStyle w:val="NormalWeb"/>
        <w:shd w:val="clear" w:color="auto" w:fill="F0F4F5"/>
        <w:spacing w:before="0" w:beforeAutospacing="0" w:after="360" w:afterAutospacing="0"/>
        <w:ind w:left="360"/>
        <w:rPr>
          <w:b/>
          <w:color w:val="00B050"/>
        </w:rPr>
      </w:pPr>
      <w:r w:rsidRPr="00651D49">
        <w:rPr>
          <w:b/>
          <w:color w:val="00B050"/>
        </w:rPr>
        <w:t xml:space="preserve">I want to have safe sex </w:t>
      </w:r>
      <w:r>
        <w:rPr>
          <w:b/>
          <w:color w:val="00B050"/>
        </w:rPr>
        <w:t>but don’t have much information. Where can I go to for help?</w:t>
      </w:r>
    </w:p>
    <w:p w14:paraId="2889AB5D" w14:textId="77777777" w:rsidR="00FB787F" w:rsidRPr="00FB787F" w:rsidRDefault="00FB787F" w:rsidP="00FB787F">
      <w:pPr>
        <w:pStyle w:val="NormalWeb"/>
        <w:shd w:val="clear" w:color="auto" w:fill="F0F4F5"/>
        <w:spacing w:before="0" w:beforeAutospacing="0" w:after="360" w:afterAutospacing="0"/>
        <w:ind w:left="360"/>
        <w:rPr>
          <w:color w:val="0070C0"/>
        </w:rPr>
      </w:pPr>
      <w:r w:rsidRPr="00FB787F">
        <w:rPr>
          <w:color w:val="0070C0"/>
        </w:rPr>
        <w:t xml:space="preserve">You can make an appointment to see your GP who will be able to advise you about contraception </w:t>
      </w:r>
      <w:r>
        <w:rPr>
          <w:color w:val="0070C0"/>
        </w:rPr>
        <w:t xml:space="preserve">(there are lots of different types) </w:t>
      </w:r>
      <w:r w:rsidRPr="00FB787F">
        <w:rPr>
          <w:color w:val="0070C0"/>
        </w:rPr>
        <w:t>and how to protect yourself from STIs (sexually transmitted infections).</w:t>
      </w:r>
    </w:p>
    <w:p w14:paraId="447FC868" w14:textId="77777777" w:rsidR="00FB787F" w:rsidRDefault="00FB787F" w:rsidP="00FB787F">
      <w:pPr>
        <w:pStyle w:val="NormalWeb"/>
        <w:shd w:val="clear" w:color="auto" w:fill="F0F4F5"/>
        <w:spacing w:before="0" w:beforeAutospacing="0" w:after="360" w:afterAutospacing="0"/>
        <w:ind w:left="360"/>
        <w:rPr>
          <w:b/>
          <w:color w:val="00B050"/>
        </w:rPr>
      </w:pPr>
      <w:r w:rsidRPr="00FB787F">
        <w:rPr>
          <w:b/>
          <w:color w:val="00B050"/>
        </w:rPr>
        <w:t>W</w:t>
      </w:r>
      <w:r>
        <w:rPr>
          <w:b/>
          <w:color w:val="00B050"/>
        </w:rPr>
        <w:t>h</w:t>
      </w:r>
      <w:r w:rsidRPr="00FB787F">
        <w:rPr>
          <w:b/>
          <w:color w:val="00B050"/>
        </w:rPr>
        <w:t xml:space="preserve">at different forms of contraception are there?  </w:t>
      </w:r>
    </w:p>
    <w:p w14:paraId="75380B67" w14:textId="77777777" w:rsidR="00FB787F" w:rsidRPr="00FB787F" w:rsidRDefault="00FB787F" w:rsidP="00FB787F">
      <w:pPr>
        <w:shd w:val="clear" w:color="auto" w:fill="FFFFFF"/>
        <w:spacing w:before="100" w:beforeAutospacing="1" w:after="100" w:afterAutospacing="1" w:line="240" w:lineRule="auto"/>
        <w:outlineLvl w:val="1"/>
        <w:rPr>
          <w:rFonts w:ascii="Times New Roman" w:eastAsia="Times New Roman" w:hAnsi="Times New Roman" w:cs="Times New Roman"/>
          <w:b/>
          <w:bCs/>
          <w:color w:val="0070C0"/>
          <w:sz w:val="24"/>
          <w:szCs w:val="24"/>
          <w:lang w:eastAsia="en-GB"/>
        </w:rPr>
      </w:pPr>
      <w:r w:rsidRPr="00FB787F">
        <w:rPr>
          <w:rFonts w:ascii="Times New Roman" w:eastAsia="Times New Roman" w:hAnsi="Times New Roman" w:cs="Times New Roman"/>
          <w:b/>
          <w:bCs/>
          <w:color w:val="0070C0"/>
          <w:sz w:val="24"/>
          <w:szCs w:val="24"/>
          <w:lang w:eastAsia="en-GB"/>
        </w:rPr>
        <w:t>Condoms, diaphragms and caps</w:t>
      </w:r>
    </w:p>
    <w:p w14:paraId="021A7585" w14:textId="77777777" w:rsidR="00FB787F" w:rsidRPr="00FB787F" w:rsidRDefault="00FB787F" w:rsidP="00FB787F">
      <w:pPr>
        <w:shd w:val="clear" w:color="auto" w:fill="FFFFFF"/>
        <w:spacing w:before="100" w:beforeAutospacing="1" w:after="100" w:afterAutospacing="1" w:line="240" w:lineRule="auto"/>
        <w:rPr>
          <w:rFonts w:ascii="Times New Roman" w:eastAsia="Times New Roman" w:hAnsi="Times New Roman" w:cs="Times New Roman"/>
          <w:color w:val="0070C0"/>
          <w:sz w:val="21"/>
          <w:szCs w:val="21"/>
          <w:lang w:eastAsia="en-GB"/>
        </w:rPr>
      </w:pPr>
      <w:r w:rsidRPr="00FB787F">
        <w:rPr>
          <w:rFonts w:ascii="Times New Roman" w:eastAsia="Times New Roman" w:hAnsi="Times New Roman" w:cs="Times New Roman"/>
          <w:color w:val="0070C0"/>
          <w:sz w:val="21"/>
          <w:szCs w:val="21"/>
          <w:lang w:eastAsia="en-GB"/>
        </w:rPr>
        <w:t>In contraception terms, a barrier is a block that physically prevents sperm from entering the womb. The male </w:t>
      </w:r>
      <w:hyperlink r:id="rId9" w:history="1">
        <w:r w:rsidRPr="00FB787F">
          <w:rPr>
            <w:rFonts w:ascii="Times New Roman" w:eastAsia="Times New Roman" w:hAnsi="Times New Roman" w:cs="Times New Roman"/>
            <w:color w:val="0070C0"/>
            <w:sz w:val="21"/>
            <w:szCs w:val="21"/>
            <w:u w:val="single"/>
            <w:lang w:eastAsia="en-GB"/>
          </w:rPr>
          <w:t>condom</w:t>
        </w:r>
      </w:hyperlink>
      <w:r w:rsidRPr="00FB787F">
        <w:rPr>
          <w:rFonts w:ascii="Times New Roman" w:eastAsia="Times New Roman" w:hAnsi="Times New Roman" w:cs="Times New Roman"/>
          <w:color w:val="0070C0"/>
          <w:sz w:val="21"/>
          <w:szCs w:val="21"/>
          <w:lang w:eastAsia="en-GB"/>
        </w:rPr>
        <w:t> is made from thin latex (or polyurethane), and fits over the erect penis. The female condom is made from polyurethane and is inserted inside the vagina before sex. </w:t>
      </w:r>
      <w:hyperlink r:id="rId10" w:history="1">
        <w:r w:rsidRPr="00FB787F">
          <w:rPr>
            <w:rFonts w:ascii="Times New Roman" w:eastAsia="Times New Roman" w:hAnsi="Times New Roman" w:cs="Times New Roman"/>
            <w:color w:val="0070C0"/>
            <w:sz w:val="21"/>
            <w:szCs w:val="21"/>
            <w:u w:val="single"/>
            <w:lang w:eastAsia="en-GB"/>
          </w:rPr>
          <w:t>Diaphragms and caps</w:t>
        </w:r>
      </w:hyperlink>
      <w:r w:rsidRPr="00FB787F">
        <w:rPr>
          <w:rFonts w:ascii="Times New Roman" w:eastAsia="Times New Roman" w:hAnsi="Times New Roman" w:cs="Times New Roman"/>
          <w:color w:val="0070C0"/>
          <w:sz w:val="21"/>
          <w:szCs w:val="21"/>
          <w:lang w:eastAsia="en-GB"/>
        </w:rPr>
        <w:t xml:space="preserve"> are each designed to fit over the female cervix, while all methods are most effective when used along with a </w:t>
      </w:r>
      <w:r w:rsidRPr="00FB787F">
        <w:rPr>
          <w:rFonts w:ascii="Times New Roman" w:eastAsia="Times New Roman" w:hAnsi="Times New Roman" w:cs="Times New Roman"/>
          <w:color w:val="0070C0"/>
          <w:sz w:val="21"/>
          <w:szCs w:val="21"/>
          <w:lang w:eastAsia="en-GB"/>
        </w:rPr>
        <w:lastRenderedPageBreak/>
        <w:t>spermicidal. Condoms can also be used in oral and anal sex, to prevent the transfer of sexually transmitted infections.</w:t>
      </w:r>
    </w:p>
    <w:p w14:paraId="4C1B0F9C" w14:textId="77777777" w:rsidR="00FB787F" w:rsidRPr="00FB787F" w:rsidRDefault="00FB787F" w:rsidP="00FB787F">
      <w:pPr>
        <w:spacing w:after="0" w:line="240" w:lineRule="auto"/>
        <w:rPr>
          <w:rFonts w:ascii="Times New Roman" w:eastAsia="Times New Roman" w:hAnsi="Times New Roman" w:cs="Times New Roman"/>
          <w:color w:val="0070C0"/>
          <w:sz w:val="24"/>
          <w:szCs w:val="24"/>
          <w:lang w:eastAsia="en-GB"/>
        </w:rPr>
      </w:pPr>
    </w:p>
    <w:p w14:paraId="4532B887" w14:textId="77777777" w:rsidR="00FB787F" w:rsidRPr="00FB787F" w:rsidRDefault="00FB787F" w:rsidP="00FB787F">
      <w:pPr>
        <w:shd w:val="clear" w:color="auto" w:fill="FFFFFF"/>
        <w:spacing w:before="100" w:beforeAutospacing="1" w:after="100" w:afterAutospacing="1" w:line="240" w:lineRule="auto"/>
        <w:outlineLvl w:val="1"/>
        <w:rPr>
          <w:rFonts w:ascii="Times New Roman" w:eastAsia="Times New Roman" w:hAnsi="Times New Roman" w:cs="Times New Roman"/>
          <w:b/>
          <w:bCs/>
          <w:color w:val="0070C0"/>
          <w:sz w:val="28"/>
          <w:szCs w:val="28"/>
          <w:lang w:eastAsia="en-GB"/>
        </w:rPr>
      </w:pPr>
      <w:r w:rsidRPr="00FB787F">
        <w:rPr>
          <w:rFonts w:ascii="Times New Roman" w:eastAsia="Times New Roman" w:hAnsi="Times New Roman" w:cs="Times New Roman"/>
          <w:b/>
          <w:bCs/>
          <w:color w:val="0070C0"/>
          <w:sz w:val="28"/>
          <w:szCs w:val="28"/>
          <w:lang w:eastAsia="en-GB"/>
        </w:rPr>
        <w:t>The pill</w:t>
      </w:r>
    </w:p>
    <w:p w14:paraId="45DDF041" w14:textId="77777777" w:rsidR="00FB787F" w:rsidRPr="00FB787F" w:rsidRDefault="00FB787F" w:rsidP="00FB787F">
      <w:pPr>
        <w:shd w:val="clear" w:color="auto" w:fill="FFFFFF"/>
        <w:spacing w:before="100" w:beforeAutospacing="1" w:after="100" w:afterAutospacing="1" w:line="240" w:lineRule="auto"/>
        <w:rPr>
          <w:rFonts w:ascii="Times New Roman" w:eastAsia="Times New Roman" w:hAnsi="Times New Roman" w:cs="Times New Roman"/>
          <w:color w:val="0070C0"/>
          <w:sz w:val="21"/>
          <w:szCs w:val="21"/>
          <w:lang w:eastAsia="en-GB"/>
        </w:rPr>
      </w:pPr>
      <w:r w:rsidRPr="00FB787F">
        <w:rPr>
          <w:rFonts w:ascii="Times New Roman" w:eastAsia="Times New Roman" w:hAnsi="Times New Roman" w:cs="Times New Roman"/>
          <w:color w:val="0070C0"/>
          <w:sz w:val="21"/>
          <w:szCs w:val="21"/>
          <w:lang w:eastAsia="en-GB"/>
        </w:rPr>
        <w:t>Hormones are basically chemicals that occur naturally in the body, which are used to control certain functions. Some hormones can be created artificially and used to encourage the body to behave in a certain way. The pill is a hormonal contraceptive. Hormonal methods of contraception are a safe and effective method of birth control for women, though none protect against sex infections.</w:t>
      </w:r>
    </w:p>
    <w:p w14:paraId="6E56C5F4" w14:textId="77777777" w:rsidR="00FB787F" w:rsidRPr="00FB787F" w:rsidRDefault="00FB787F" w:rsidP="00FB787F">
      <w:pPr>
        <w:shd w:val="clear" w:color="auto" w:fill="FFFFFF"/>
        <w:spacing w:before="100" w:beforeAutospacing="1" w:after="100" w:afterAutospacing="1" w:line="240" w:lineRule="auto"/>
        <w:outlineLvl w:val="1"/>
        <w:rPr>
          <w:rFonts w:ascii="Times New Roman" w:eastAsia="Times New Roman" w:hAnsi="Times New Roman" w:cs="Times New Roman"/>
          <w:b/>
          <w:bCs/>
          <w:color w:val="0070C0"/>
          <w:sz w:val="32"/>
          <w:szCs w:val="32"/>
          <w:lang w:eastAsia="en-GB"/>
        </w:rPr>
      </w:pPr>
      <w:r w:rsidRPr="00FB787F">
        <w:rPr>
          <w:rFonts w:ascii="Times New Roman" w:eastAsia="Times New Roman" w:hAnsi="Times New Roman" w:cs="Times New Roman"/>
          <w:b/>
          <w:bCs/>
          <w:color w:val="0070C0"/>
          <w:sz w:val="32"/>
          <w:szCs w:val="32"/>
          <w:lang w:eastAsia="en-GB"/>
        </w:rPr>
        <w:t>The coil</w:t>
      </w:r>
    </w:p>
    <w:p w14:paraId="11F50167" w14:textId="2810B03B" w:rsidR="00FB787F" w:rsidRDefault="00FB787F" w:rsidP="00FB787F">
      <w:pPr>
        <w:shd w:val="clear" w:color="auto" w:fill="FFFFFF"/>
        <w:spacing w:before="100" w:beforeAutospacing="1" w:after="100" w:afterAutospacing="1" w:line="240" w:lineRule="auto"/>
        <w:rPr>
          <w:rFonts w:ascii="Times New Roman" w:eastAsia="Times New Roman" w:hAnsi="Times New Roman" w:cs="Times New Roman"/>
          <w:color w:val="0070C0"/>
          <w:sz w:val="21"/>
          <w:szCs w:val="21"/>
          <w:lang w:eastAsia="en-GB"/>
        </w:rPr>
      </w:pPr>
      <w:r w:rsidRPr="00FB787F">
        <w:rPr>
          <w:rFonts w:ascii="Times New Roman" w:eastAsia="Times New Roman" w:hAnsi="Times New Roman" w:cs="Times New Roman"/>
          <w:color w:val="0070C0"/>
          <w:sz w:val="21"/>
          <w:szCs w:val="21"/>
          <w:lang w:eastAsia="en-GB"/>
        </w:rPr>
        <w:t>These are tiny devices (about the size of a matchstick) inserted into the womb through the vagina and cervix. There are </w:t>
      </w:r>
      <w:hyperlink r:id="rId11" w:tgtFrame="_blank" w:tooltip="Opens a new window" w:history="1">
        <w:r w:rsidRPr="00FB787F">
          <w:rPr>
            <w:rFonts w:ascii="Times New Roman" w:eastAsia="Times New Roman" w:hAnsi="Times New Roman" w:cs="Times New Roman"/>
            <w:color w:val="0070C0"/>
            <w:sz w:val="21"/>
            <w:szCs w:val="21"/>
            <w:u w:val="single"/>
            <w:lang w:eastAsia="en-GB"/>
          </w:rPr>
          <w:t>several different types</w:t>
        </w:r>
      </w:hyperlink>
      <w:r w:rsidRPr="00FB787F">
        <w:rPr>
          <w:rFonts w:ascii="Times New Roman" w:eastAsia="Times New Roman" w:hAnsi="Times New Roman" w:cs="Times New Roman"/>
          <w:color w:val="0070C0"/>
          <w:sz w:val="21"/>
          <w:szCs w:val="21"/>
          <w:lang w:eastAsia="en-GB"/>
        </w:rPr>
        <w:t>, including the IUS which contains slow release hormones. Both methods prevent sperm meeting an egg, or may stop a fertilised egg from settling in the womb.</w:t>
      </w:r>
    </w:p>
    <w:p w14:paraId="23458EFE" w14:textId="3E8B6BA8" w:rsidR="004B5675" w:rsidRDefault="004B5675" w:rsidP="00FB787F">
      <w:pPr>
        <w:shd w:val="clear" w:color="auto" w:fill="FFFFFF"/>
        <w:spacing w:before="100" w:beforeAutospacing="1" w:after="100" w:afterAutospacing="1" w:line="240" w:lineRule="auto"/>
        <w:rPr>
          <w:rFonts w:ascii="Times New Roman" w:eastAsia="Times New Roman" w:hAnsi="Times New Roman" w:cs="Times New Roman"/>
          <w:color w:val="0070C0"/>
          <w:sz w:val="21"/>
          <w:szCs w:val="21"/>
          <w:lang w:eastAsia="en-GB"/>
        </w:rPr>
      </w:pPr>
    </w:p>
    <w:p w14:paraId="05ADED84" w14:textId="664F836E" w:rsidR="004B5675" w:rsidRDefault="004B5675" w:rsidP="00FB787F">
      <w:pPr>
        <w:shd w:val="clear" w:color="auto" w:fill="FFFFFF"/>
        <w:spacing w:before="100" w:beforeAutospacing="1" w:after="100" w:afterAutospacing="1" w:line="240" w:lineRule="auto"/>
        <w:rPr>
          <w:rFonts w:ascii="Times New Roman" w:eastAsia="Times New Roman" w:hAnsi="Times New Roman" w:cs="Times New Roman"/>
          <w:color w:val="0070C0"/>
          <w:sz w:val="21"/>
          <w:szCs w:val="21"/>
          <w:lang w:eastAsia="en-GB"/>
        </w:rPr>
      </w:pPr>
      <w:r>
        <w:rPr>
          <w:rFonts w:ascii="Times New Roman" w:eastAsia="Times New Roman" w:hAnsi="Times New Roman" w:cs="Times New Roman"/>
          <w:color w:val="0070C0"/>
          <w:sz w:val="21"/>
          <w:szCs w:val="21"/>
          <w:lang w:eastAsia="en-GB"/>
        </w:rPr>
        <w:t xml:space="preserve">Some contraceptives may have side effects but talk to your GP about this. </w:t>
      </w:r>
    </w:p>
    <w:p w14:paraId="7F438549" w14:textId="77777777" w:rsidR="00FB787F" w:rsidRDefault="00FB787F" w:rsidP="00FB787F">
      <w:pPr>
        <w:shd w:val="clear" w:color="auto" w:fill="FFFFFF"/>
        <w:spacing w:before="100" w:beforeAutospacing="1" w:after="100" w:afterAutospacing="1" w:line="240" w:lineRule="auto"/>
        <w:rPr>
          <w:rFonts w:ascii="Times New Roman" w:eastAsia="Times New Roman" w:hAnsi="Times New Roman" w:cs="Times New Roman"/>
          <w:color w:val="0070C0"/>
          <w:sz w:val="21"/>
          <w:szCs w:val="21"/>
          <w:lang w:eastAsia="en-GB"/>
        </w:rPr>
      </w:pPr>
    </w:p>
    <w:p w14:paraId="5C5D3C8D" w14:textId="77777777" w:rsidR="00FB787F" w:rsidRPr="00FB787F" w:rsidRDefault="00FB787F" w:rsidP="00FB787F">
      <w:pPr>
        <w:shd w:val="clear" w:color="auto" w:fill="FFFFFF"/>
        <w:spacing w:before="100" w:beforeAutospacing="1" w:after="100" w:afterAutospacing="1" w:line="240" w:lineRule="auto"/>
        <w:rPr>
          <w:rFonts w:ascii="Times New Roman" w:eastAsia="Times New Roman" w:hAnsi="Times New Roman" w:cs="Times New Roman"/>
          <w:color w:val="0070C0"/>
          <w:sz w:val="21"/>
          <w:szCs w:val="21"/>
          <w:lang w:eastAsia="en-GB"/>
        </w:rPr>
      </w:pPr>
      <w:r>
        <w:rPr>
          <w:rFonts w:ascii="Times New Roman" w:eastAsia="Times New Roman" w:hAnsi="Times New Roman" w:cs="Times New Roman"/>
          <w:color w:val="0070C0"/>
          <w:sz w:val="21"/>
          <w:szCs w:val="21"/>
          <w:lang w:eastAsia="en-GB"/>
        </w:rPr>
        <w:t xml:space="preserve">Where can I get </w:t>
      </w:r>
      <w:r w:rsidR="00F14198">
        <w:rPr>
          <w:rFonts w:ascii="Times New Roman" w:eastAsia="Times New Roman" w:hAnsi="Times New Roman" w:cs="Times New Roman"/>
          <w:color w:val="0070C0"/>
          <w:sz w:val="21"/>
          <w:szCs w:val="21"/>
          <w:lang w:eastAsia="en-GB"/>
        </w:rPr>
        <w:t>contraception</w:t>
      </w:r>
      <w:r>
        <w:rPr>
          <w:rFonts w:ascii="Times New Roman" w:eastAsia="Times New Roman" w:hAnsi="Times New Roman" w:cs="Times New Roman"/>
          <w:color w:val="0070C0"/>
          <w:sz w:val="21"/>
          <w:szCs w:val="21"/>
          <w:lang w:eastAsia="en-GB"/>
        </w:rPr>
        <w:t xml:space="preserve"> from?</w:t>
      </w:r>
    </w:p>
    <w:p w14:paraId="7FE8D0F3" w14:textId="77777777" w:rsidR="00FB787F" w:rsidRPr="00FB787F" w:rsidRDefault="00FB787F" w:rsidP="001B603A">
      <w:pPr>
        <w:pStyle w:val="NormalWeb"/>
        <w:shd w:val="clear" w:color="auto" w:fill="F0F4F5"/>
        <w:spacing w:before="0" w:beforeAutospacing="0" w:after="360" w:afterAutospacing="0"/>
        <w:rPr>
          <w:b/>
          <w:color w:val="0070C0"/>
        </w:rPr>
      </w:pPr>
      <w:r>
        <w:rPr>
          <w:b/>
          <w:color w:val="0070C0"/>
        </w:rPr>
        <w:t>Y</w:t>
      </w:r>
      <w:r w:rsidRPr="00FB787F">
        <w:rPr>
          <w:b/>
          <w:color w:val="0070C0"/>
        </w:rPr>
        <w:t xml:space="preserve">ou can buy contraception such as condoms from chemists or supermarkets. You can also get them free from: </w:t>
      </w:r>
    </w:p>
    <w:p w14:paraId="21A4F16A" w14:textId="77777777" w:rsidR="00FB787F" w:rsidRPr="00C9199C" w:rsidRDefault="00FB787F" w:rsidP="00FB787F">
      <w:pPr>
        <w:shd w:val="clear" w:color="auto" w:fill="F0F4F5"/>
        <w:spacing w:before="100" w:beforeAutospacing="1" w:after="120" w:line="240" w:lineRule="auto"/>
        <w:ind w:left="360"/>
        <w:rPr>
          <w:rFonts w:ascii="Times New Roman" w:hAnsi="Times New Roman" w:cs="Times New Roman"/>
          <w:color w:val="0070C0"/>
          <w:sz w:val="24"/>
          <w:szCs w:val="24"/>
        </w:rPr>
      </w:pPr>
      <w:r w:rsidRPr="00C9199C">
        <w:rPr>
          <w:rFonts w:ascii="Times New Roman" w:hAnsi="Times New Roman" w:cs="Times New Roman"/>
          <w:color w:val="0070C0"/>
          <w:sz w:val="24"/>
          <w:szCs w:val="24"/>
        </w:rPr>
        <w:t>contraception clinics</w:t>
      </w:r>
    </w:p>
    <w:p w14:paraId="4FCE4227" w14:textId="77777777" w:rsidR="00FB787F" w:rsidRPr="00C9199C" w:rsidRDefault="00FB787F" w:rsidP="00FB787F">
      <w:pPr>
        <w:shd w:val="clear" w:color="auto" w:fill="F0F4F5"/>
        <w:spacing w:before="100" w:beforeAutospacing="1" w:after="120" w:line="240" w:lineRule="auto"/>
        <w:ind w:left="360"/>
        <w:rPr>
          <w:rFonts w:ascii="Times New Roman" w:hAnsi="Times New Roman" w:cs="Times New Roman"/>
          <w:color w:val="0070C0"/>
          <w:sz w:val="24"/>
          <w:szCs w:val="24"/>
        </w:rPr>
      </w:pPr>
      <w:r w:rsidRPr="00C9199C">
        <w:rPr>
          <w:rFonts w:ascii="Times New Roman" w:hAnsi="Times New Roman" w:cs="Times New Roman"/>
          <w:color w:val="0070C0"/>
          <w:sz w:val="24"/>
          <w:szCs w:val="24"/>
        </w:rPr>
        <w:t>sexual health or GUM (genitourinary medicine) clinics</w:t>
      </w:r>
    </w:p>
    <w:p w14:paraId="36CCB96C" w14:textId="77777777" w:rsidR="00FB787F" w:rsidRPr="00C9199C" w:rsidRDefault="00FB787F" w:rsidP="00FB787F">
      <w:pPr>
        <w:shd w:val="clear" w:color="auto" w:fill="F0F4F5"/>
        <w:spacing w:before="100" w:beforeAutospacing="1" w:after="120" w:line="240" w:lineRule="auto"/>
        <w:ind w:left="360"/>
        <w:rPr>
          <w:rFonts w:ascii="Times New Roman" w:hAnsi="Times New Roman" w:cs="Times New Roman"/>
          <w:color w:val="0070C0"/>
          <w:sz w:val="24"/>
          <w:szCs w:val="24"/>
        </w:rPr>
      </w:pPr>
      <w:r w:rsidRPr="00C9199C">
        <w:rPr>
          <w:rFonts w:ascii="Times New Roman" w:hAnsi="Times New Roman" w:cs="Times New Roman"/>
          <w:color w:val="0070C0"/>
          <w:sz w:val="24"/>
          <w:szCs w:val="24"/>
        </w:rPr>
        <w:t>some GP surgeries</w:t>
      </w:r>
    </w:p>
    <w:p w14:paraId="66F2233F" w14:textId="77777777" w:rsidR="00FB787F" w:rsidRPr="00C9199C" w:rsidRDefault="00FB787F" w:rsidP="00FB787F">
      <w:pPr>
        <w:shd w:val="clear" w:color="auto" w:fill="F0F4F5"/>
        <w:spacing w:before="100" w:beforeAutospacing="1" w:after="0" w:line="240" w:lineRule="auto"/>
        <w:ind w:left="360"/>
        <w:rPr>
          <w:rFonts w:ascii="Times New Roman" w:hAnsi="Times New Roman" w:cs="Times New Roman"/>
          <w:color w:val="0070C0"/>
          <w:sz w:val="24"/>
          <w:szCs w:val="24"/>
        </w:rPr>
      </w:pPr>
      <w:r w:rsidRPr="00C9199C">
        <w:rPr>
          <w:rFonts w:ascii="Times New Roman" w:hAnsi="Times New Roman" w:cs="Times New Roman"/>
          <w:color w:val="0070C0"/>
          <w:sz w:val="24"/>
          <w:szCs w:val="24"/>
        </w:rPr>
        <w:t>some young people's services</w:t>
      </w:r>
    </w:p>
    <w:p w14:paraId="723F1EDF" w14:textId="77777777" w:rsidR="00FB787F" w:rsidRDefault="00FB787F" w:rsidP="00FB787F">
      <w:pPr>
        <w:pStyle w:val="NormalWeb"/>
        <w:spacing w:before="0" w:beforeAutospacing="0" w:after="240" w:afterAutospacing="0"/>
        <w:ind w:left="360"/>
        <w:rPr>
          <w:color w:val="0070C0"/>
        </w:rPr>
      </w:pPr>
    </w:p>
    <w:p w14:paraId="7A903BEE" w14:textId="77777777" w:rsidR="00466709" w:rsidRDefault="00466709" w:rsidP="00FB787F">
      <w:pPr>
        <w:pStyle w:val="NormalWeb"/>
        <w:spacing w:before="0" w:beforeAutospacing="0" w:after="240" w:afterAutospacing="0"/>
        <w:ind w:left="360"/>
        <w:rPr>
          <w:color w:val="0070C0"/>
        </w:rPr>
      </w:pPr>
    </w:p>
    <w:p w14:paraId="0A582176" w14:textId="77777777" w:rsidR="00466709" w:rsidRPr="00C9199C" w:rsidRDefault="00466709" w:rsidP="00FB787F">
      <w:pPr>
        <w:pStyle w:val="NormalWeb"/>
        <w:spacing w:before="0" w:beforeAutospacing="0" w:after="240" w:afterAutospacing="0"/>
        <w:ind w:left="360"/>
        <w:rPr>
          <w:color w:val="0070C0"/>
        </w:rPr>
      </w:pPr>
    </w:p>
    <w:p w14:paraId="7208530D" w14:textId="77777777" w:rsidR="00FB787F" w:rsidRPr="00C9199C" w:rsidRDefault="00FB787F" w:rsidP="00FB787F">
      <w:pPr>
        <w:pStyle w:val="even"/>
        <w:spacing w:after="60" w:afterAutospacing="0"/>
        <w:ind w:left="360"/>
        <w:rPr>
          <w:color w:val="0070C0"/>
        </w:rPr>
      </w:pPr>
    </w:p>
    <w:p w14:paraId="446719DA" w14:textId="77777777" w:rsidR="00F2496A" w:rsidRPr="00C9199C" w:rsidRDefault="00F2496A" w:rsidP="00F2496A">
      <w:pPr>
        <w:rPr>
          <w:rFonts w:ascii="Times New Roman" w:hAnsi="Times New Roman" w:cs="Times New Roman"/>
          <w:b/>
          <w:color w:val="0070C0"/>
          <w:sz w:val="24"/>
          <w:szCs w:val="24"/>
        </w:rPr>
      </w:pPr>
    </w:p>
    <w:p w14:paraId="42578B0D" w14:textId="77777777" w:rsidR="00F2496A" w:rsidRPr="00FB787F" w:rsidRDefault="00F2496A" w:rsidP="00DC6669">
      <w:pPr>
        <w:pStyle w:val="ListParagraph"/>
        <w:rPr>
          <w:rFonts w:ascii="Times New Roman" w:hAnsi="Times New Roman" w:cs="Times New Roman"/>
          <w:b/>
          <w:color w:val="00B050"/>
          <w:sz w:val="24"/>
          <w:szCs w:val="24"/>
        </w:rPr>
      </w:pPr>
      <w:r w:rsidRPr="00FB787F">
        <w:rPr>
          <w:rFonts w:ascii="Times New Roman" w:hAnsi="Times New Roman" w:cs="Times New Roman"/>
          <w:b/>
          <w:color w:val="00B050"/>
          <w:sz w:val="24"/>
          <w:szCs w:val="24"/>
        </w:rPr>
        <w:t>Is it a crime to have sex when you are under age?</w:t>
      </w:r>
    </w:p>
    <w:p w14:paraId="337E36CF" w14:textId="77777777" w:rsidR="00F2496A" w:rsidRPr="00C9199C" w:rsidRDefault="00F2496A" w:rsidP="00F2496A">
      <w:pPr>
        <w:pStyle w:val="NormalWeb"/>
        <w:spacing w:before="0" w:beforeAutospacing="0" w:after="240" w:afterAutospacing="0"/>
        <w:rPr>
          <w:color w:val="0070C0"/>
        </w:rPr>
      </w:pPr>
      <w:r w:rsidRPr="00C9199C">
        <w:rPr>
          <w:color w:val="0070C0"/>
        </w:rPr>
        <w:t>Statutory rape is when one or both of the parties engaging in sexual activity are below the age of consent. Statutes are laws. This law means that a 14-year-old girl cannot legally consent to have sex with her 16-year-old boyfriend. This act would be considered unlawful.</w:t>
      </w:r>
    </w:p>
    <w:p w14:paraId="0C0968D0" w14:textId="77777777" w:rsidR="00C9199C" w:rsidRDefault="00C9199C" w:rsidP="00F2496A">
      <w:pPr>
        <w:pStyle w:val="NormalWeb"/>
        <w:spacing w:before="0" w:beforeAutospacing="0" w:after="240" w:afterAutospacing="0"/>
        <w:rPr>
          <w:color w:val="0070C0"/>
        </w:rPr>
      </w:pPr>
    </w:p>
    <w:p w14:paraId="60069D39" w14:textId="77777777" w:rsidR="00C9199C" w:rsidRPr="00651D49" w:rsidRDefault="00C9199C" w:rsidP="00DC6669">
      <w:pPr>
        <w:pStyle w:val="NormalWeb"/>
        <w:spacing w:before="0" w:beforeAutospacing="0" w:after="240" w:afterAutospacing="0"/>
        <w:ind w:left="720"/>
        <w:rPr>
          <w:b/>
          <w:color w:val="00B050"/>
        </w:rPr>
      </w:pPr>
      <w:r w:rsidRPr="00651D49">
        <w:rPr>
          <w:b/>
          <w:color w:val="00B050"/>
        </w:rPr>
        <w:lastRenderedPageBreak/>
        <w:t>I am feeling pressured into having sex and I’m not ready: what do I do?</w:t>
      </w:r>
    </w:p>
    <w:p w14:paraId="78CA6D3E" w14:textId="77777777" w:rsidR="00C9199C" w:rsidRPr="00C9199C" w:rsidRDefault="00651D49" w:rsidP="00651D49">
      <w:pPr>
        <w:pStyle w:val="NormalWeb"/>
        <w:spacing w:before="0" w:beforeAutospacing="0" w:after="240" w:afterAutospacing="0"/>
        <w:ind w:left="360"/>
        <w:rPr>
          <w:color w:val="0070C0"/>
        </w:rPr>
      </w:pPr>
      <w:r>
        <w:rPr>
          <w:color w:val="0070C0"/>
        </w:rPr>
        <w:t>Talk to someone about this if you feel you can’t have an open conversation with the person who wants to have sex with you. You can talk to members of the Sixth form team about this – and remember we don’t necessarily have to pass this information on to parents.</w:t>
      </w:r>
    </w:p>
    <w:p w14:paraId="08CDE60D" w14:textId="77777777" w:rsidR="00F2496A" w:rsidRPr="00C9199C" w:rsidRDefault="00F2496A" w:rsidP="00F2496A">
      <w:pPr>
        <w:pStyle w:val="NormalWeb"/>
        <w:spacing w:before="0" w:beforeAutospacing="0" w:after="240" w:afterAutospacing="0"/>
        <w:rPr>
          <w:color w:val="0070C0"/>
        </w:rPr>
      </w:pPr>
    </w:p>
    <w:p w14:paraId="5DFF4462" w14:textId="77777777" w:rsidR="00F2496A" w:rsidRPr="00FB787F" w:rsidRDefault="00F2496A" w:rsidP="00DC6669">
      <w:pPr>
        <w:pStyle w:val="NormalWeb"/>
        <w:spacing w:before="0" w:beforeAutospacing="0" w:after="240" w:afterAutospacing="0"/>
        <w:ind w:left="720"/>
        <w:rPr>
          <w:b/>
          <w:color w:val="00B050"/>
        </w:rPr>
      </w:pPr>
      <w:r w:rsidRPr="00FB787F">
        <w:rPr>
          <w:b/>
          <w:color w:val="00B050"/>
        </w:rPr>
        <w:t>I think I might have a sexually transmitted infection.  What do I do?</w:t>
      </w:r>
    </w:p>
    <w:p w14:paraId="24EF3E44" w14:textId="77777777" w:rsidR="00F2496A" w:rsidRPr="00C9199C" w:rsidRDefault="00F2496A" w:rsidP="00F2496A">
      <w:pPr>
        <w:pStyle w:val="NormalWeb"/>
        <w:shd w:val="clear" w:color="auto" w:fill="F0F4F5"/>
        <w:spacing w:before="0" w:beforeAutospacing="0" w:after="360" w:afterAutospacing="0"/>
        <w:ind w:left="720"/>
        <w:rPr>
          <w:color w:val="0070C0"/>
        </w:rPr>
      </w:pPr>
      <w:r w:rsidRPr="00C9199C">
        <w:rPr>
          <w:color w:val="0070C0"/>
        </w:rPr>
        <w:t>You can go to a sexual health clinic whether you're male or female, whatever your age, regardless of whether or not you have STI symptoms. If you're under 16, the service is still confidential and the clinic won't tell your parents.</w:t>
      </w:r>
    </w:p>
    <w:p w14:paraId="0934884E" w14:textId="77777777" w:rsidR="00F2496A" w:rsidRDefault="00F2496A" w:rsidP="00F2496A">
      <w:pPr>
        <w:pStyle w:val="NormalWeb"/>
        <w:shd w:val="clear" w:color="auto" w:fill="F0F4F5"/>
        <w:spacing w:before="0" w:beforeAutospacing="0" w:after="360" w:afterAutospacing="0"/>
        <w:ind w:left="720"/>
        <w:rPr>
          <w:color w:val="0070C0"/>
        </w:rPr>
      </w:pPr>
      <w:r w:rsidRPr="00C9199C">
        <w:rPr>
          <w:color w:val="0070C0"/>
        </w:rPr>
        <w:t>If they suspect you or another young person is at risk of harm, they might need to tell other healthcare services, but they will talk to you before they do this.</w:t>
      </w:r>
    </w:p>
    <w:p w14:paraId="3F5DC465" w14:textId="77777777" w:rsidR="00F2496A" w:rsidRPr="00C9199C" w:rsidRDefault="00F2496A" w:rsidP="00F2496A">
      <w:pPr>
        <w:pStyle w:val="NormalWeb"/>
        <w:spacing w:before="0" w:beforeAutospacing="0" w:after="240" w:afterAutospacing="0"/>
        <w:ind w:left="720"/>
        <w:rPr>
          <w:color w:val="0070C0"/>
        </w:rPr>
      </w:pPr>
    </w:p>
    <w:p w14:paraId="0B44290B" w14:textId="77777777" w:rsidR="00F2496A" w:rsidRPr="00C9199C" w:rsidRDefault="00F2496A" w:rsidP="00F2496A">
      <w:pPr>
        <w:pStyle w:val="NormalWeb"/>
        <w:spacing w:before="0" w:beforeAutospacing="0" w:after="240" w:afterAutospacing="0"/>
        <w:rPr>
          <w:color w:val="0070C0"/>
        </w:rPr>
      </w:pPr>
    </w:p>
    <w:p w14:paraId="50E73003" w14:textId="6D15F69C" w:rsidR="00F2496A" w:rsidRPr="001B603A" w:rsidRDefault="00C9199C" w:rsidP="00F2496A">
      <w:pPr>
        <w:rPr>
          <w:rFonts w:ascii="Times New Roman" w:hAnsi="Times New Roman" w:cs="Times New Roman"/>
          <w:b/>
          <w:color w:val="00B050"/>
          <w:sz w:val="24"/>
          <w:szCs w:val="24"/>
        </w:rPr>
      </w:pPr>
      <w:r w:rsidRPr="001B603A">
        <w:rPr>
          <w:rFonts w:ascii="Times New Roman" w:hAnsi="Times New Roman" w:cs="Times New Roman"/>
          <w:b/>
          <w:color w:val="00B050"/>
          <w:sz w:val="24"/>
          <w:szCs w:val="24"/>
        </w:rPr>
        <w:t>Where is the nearest Sexual Health clinic?</w:t>
      </w:r>
    </w:p>
    <w:p w14:paraId="5029B297" w14:textId="77777777" w:rsidR="00C9199C" w:rsidRPr="00C9199C" w:rsidRDefault="00C9199C" w:rsidP="00F2496A">
      <w:pPr>
        <w:rPr>
          <w:rFonts w:ascii="Times New Roman" w:hAnsi="Times New Roman" w:cs="Times New Roman"/>
          <w:b/>
          <w:color w:val="0070C0"/>
          <w:sz w:val="24"/>
          <w:szCs w:val="24"/>
        </w:rPr>
      </w:pPr>
    </w:p>
    <w:p w14:paraId="6AB519FA" w14:textId="77777777" w:rsidR="00C9199C" w:rsidRPr="00C9199C" w:rsidRDefault="009556FD" w:rsidP="00C9199C">
      <w:pPr>
        <w:pBdr>
          <w:top w:val="single" w:sz="6" w:space="0" w:color="D8DDE0"/>
          <w:bottom w:val="single" w:sz="6" w:space="0" w:color="D8DDE0"/>
        </w:pBdr>
        <w:shd w:val="clear" w:color="auto" w:fill="F0F4F5"/>
        <w:spacing w:after="360" w:line="240" w:lineRule="auto"/>
        <w:ind w:left="480"/>
        <w:outlineLvl w:val="1"/>
        <w:rPr>
          <w:rFonts w:ascii="Times New Roman" w:eastAsia="Times New Roman" w:hAnsi="Times New Roman" w:cs="Times New Roman"/>
          <w:b/>
          <w:bCs/>
          <w:color w:val="0070C0"/>
          <w:sz w:val="24"/>
          <w:szCs w:val="24"/>
          <w:lang w:eastAsia="en-GB"/>
        </w:rPr>
      </w:pPr>
      <w:hyperlink r:id="rId12" w:history="1">
        <w:r w:rsidR="00C9199C" w:rsidRPr="00C9199C">
          <w:rPr>
            <w:rFonts w:ascii="Times New Roman" w:eastAsia="Times New Roman" w:hAnsi="Times New Roman" w:cs="Times New Roman"/>
            <w:b/>
            <w:bCs/>
            <w:color w:val="0070C0"/>
            <w:sz w:val="24"/>
            <w:szCs w:val="24"/>
            <w:u w:val="single"/>
            <w:lang w:eastAsia="en-GB"/>
          </w:rPr>
          <w:t>Sexual Health Clinic - Rugby</w:t>
        </w:r>
      </w:hyperlink>
    </w:p>
    <w:p w14:paraId="40B284D4" w14:textId="77777777" w:rsidR="00C9199C" w:rsidRPr="00C9199C" w:rsidRDefault="00C9199C" w:rsidP="00C9199C">
      <w:pPr>
        <w:pBdr>
          <w:top w:val="single" w:sz="6" w:space="0" w:color="D8DDE0"/>
          <w:bottom w:val="single" w:sz="6" w:space="0" w:color="D8DDE0"/>
        </w:pBdr>
        <w:shd w:val="clear" w:color="auto" w:fill="F0F4F5"/>
        <w:spacing w:after="100" w:afterAutospacing="1" w:line="240" w:lineRule="auto"/>
        <w:ind w:left="480"/>
        <w:rPr>
          <w:rFonts w:ascii="Times New Roman" w:eastAsia="Times New Roman" w:hAnsi="Times New Roman" w:cs="Times New Roman"/>
          <w:color w:val="0070C0"/>
          <w:sz w:val="24"/>
          <w:szCs w:val="24"/>
          <w:lang w:eastAsia="en-GB"/>
        </w:rPr>
      </w:pPr>
      <w:r w:rsidRPr="00C9199C">
        <w:rPr>
          <w:rFonts w:ascii="Times New Roman" w:eastAsia="Times New Roman" w:hAnsi="Times New Roman" w:cs="Times New Roman"/>
          <w:color w:val="0070C0"/>
          <w:sz w:val="24"/>
          <w:szCs w:val="24"/>
          <w:lang w:eastAsia="en-GB"/>
        </w:rPr>
        <w:t>The Orchard Centre, Lower Hillmorton Road, Rugby, Warwickshire, CV21 3SR</w:t>
      </w:r>
      <w:r w:rsidRPr="00C9199C">
        <w:rPr>
          <w:rFonts w:ascii="Times New Roman" w:eastAsia="Times New Roman" w:hAnsi="Times New Roman" w:cs="Times New Roman"/>
          <w:color w:val="0070C0"/>
          <w:sz w:val="24"/>
          <w:szCs w:val="24"/>
          <w:lang w:eastAsia="en-GB"/>
        </w:rPr>
        <w:br/>
        <w:t>0300 123 6644 - Option 2</w:t>
      </w:r>
    </w:p>
    <w:p w14:paraId="1B9EA045" w14:textId="5D32BA4B" w:rsidR="00C9199C" w:rsidRPr="001B603A" w:rsidRDefault="00C9199C" w:rsidP="00F2496A">
      <w:pPr>
        <w:rPr>
          <w:rFonts w:ascii="Times New Roman" w:hAnsi="Times New Roman" w:cs="Times New Roman"/>
          <w:b/>
          <w:color w:val="00B050"/>
          <w:sz w:val="24"/>
          <w:szCs w:val="24"/>
        </w:rPr>
      </w:pPr>
      <w:r w:rsidRPr="00C9199C">
        <w:rPr>
          <w:rFonts w:ascii="Times New Roman" w:hAnsi="Times New Roman" w:cs="Times New Roman"/>
          <w:b/>
          <w:color w:val="0070C0"/>
          <w:sz w:val="24"/>
          <w:szCs w:val="24"/>
        </w:rPr>
        <w:t xml:space="preserve"> </w:t>
      </w:r>
      <w:r w:rsidRPr="001B603A">
        <w:rPr>
          <w:rFonts w:ascii="Times New Roman" w:hAnsi="Times New Roman" w:cs="Times New Roman"/>
          <w:b/>
          <w:color w:val="00B050"/>
          <w:sz w:val="24"/>
          <w:szCs w:val="24"/>
        </w:rPr>
        <w:t>I don’t want to go by myself?  What do I do?</w:t>
      </w:r>
    </w:p>
    <w:p w14:paraId="2F773615" w14:textId="77777777" w:rsidR="00C9199C" w:rsidRPr="00C9199C" w:rsidRDefault="00C9199C" w:rsidP="00F2496A">
      <w:pPr>
        <w:rPr>
          <w:rFonts w:ascii="Times New Roman" w:hAnsi="Times New Roman" w:cs="Times New Roman"/>
          <w:b/>
          <w:color w:val="0070C0"/>
          <w:sz w:val="24"/>
          <w:szCs w:val="24"/>
        </w:rPr>
      </w:pPr>
      <w:r w:rsidRPr="00C9199C">
        <w:rPr>
          <w:rFonts w:ascii="Times New Roman" w:hAnsi="Times New Roman" w:cs="Times New Roman"/>
          <w:b/>
          <w:color w:val="0070C0"/>
          <w:sz w:val="24"/>
          <w:szCs w:val="24"/>
        </w:rPr>
        <w:t xml:space="preserve">A member of the Sixth form team can accompany you or assist you to make a phone call. </w:t>
      </w:r>
    </w:p>
    <w:p w14:paraId="0B629441" w14:textId="77777777" w:rsidR="00C9199C" w:rsidRPr="00C9199C" w:rsidRDefault="00C9199C" w:rsidP="00F2496A">
      <w:pPr>
        <w:rPr>
          <w:rFonts w:ascii="Times New Roman" w:hAnsi="Times New Roman" w:cs="Times New Roman"/>
          <w:b/>
          <w:color w:val="0070C0"/>
          <w:sz w:val="24"/>
          <w:szCs w:val="24"/>
        </w:rPr>
      </w:pPr>
    </w:p>
    <w:p w14:paraId="5FDE462C" w14:textId="77777777" w:rsidR="00C9199C" w:rsidRDefault="00C9199C" w:rsidP="00F2496A">
      <w:pPr>
        <w:rPr>
          <w:rFonts w:ascii="Times New Roman" w:hAnsi="Times New Roman" w:cs="Times New Roman"/>
          <w:b/>
          <w:color w:val="00B050"/>
          <w:sz w:val="24"/>
          <w:szCs w:val="24"/>
        </w:rPr>
      </w:pPr>
      <w:r w:rsidRPr="001B603A">
        <w:rPr>
          <w:rFonts w:ascii="Times New Roman" w:hAnsi="Times New Roman" w:cs="Times New Roman"/>
          <w:b/>
          <w:color w:val="00B050"/>
          <w:sz w:val="24"/>
          <w:szCs w:val="24"/>
        </w:rPr>
        <w:t>What is emergency contraception and how do I get it?</w:t>
      </w:r>
    </w:p>
    <w:p w14:paraId="6D36E78A" w14:textId="77777777" w:rsidR="001B603A" w:rsidRPr="001B603A" w:rsidRDefault="001B603A" w:rsidP="00F2496A">
      <w:pPr>
        <w:rPr>
          <w:rFonts w:ascii="Times New Roman" w:hAnsi="Times New Roman" w:cs="Times New Roman"/>
          <w:b/>
          <w:color w:val="0070C0"/>
          <w:sz w:val="24"/>
          <w:szCs w:val="24"/>
        </w:rPr>
      </w:pPr>
      <w:r w:rsidRPr="001B603A">
        <w:rPr>
          <w:rFonts w:ascii="Times New Roman" w:hAnsi="Times New Roman" w:cs="Times New Roman"/>
          <w:b/>
          <w:color w:val="0070C0"/>
          <w:sz w:val="24"/>
          <w:szCs w:val="24"/>
        </w:rPr>
        <w:t xml:space="preserve">If you have had unprotected sex then you may need to get “the morning after” pill. </w:t>
      </w:r>
    </w:p>
    <w:p w14:paraId="6E5D8600" w14:textId="77777777"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It’s free from your local pharmacy, GP and your local family planning clinic, GUM clinic, sexual health clinic or Brook Centre</w:t>
      </w:r>
      <w:r w:rsidR="00466709">
        <w:rPr>
          <w:rFonts w:ascii="Times New Roman" w:eastAsia="Times New Roman" w:hAnsi="Times New Roman" w:cs="Times New Roman"/>
          <w:color w:val="0070C0"/>
          <w:sz w:val="24"/>
          <w:szCs w:val="24"/>
          <w:lang w:eastAsia="en-GB"/>
        </w:rPr>
        <w:t xml:space="preserve"> or </w:t>
      </w:r>
      <w:r w:rsidR="00466709" w:rsidRPr="004B5675">
        <w:rPr>
          <w:rFonts w:ascii="Times New Roman" w:eastAsia="Times New Roman" w:hAnsi="Times New Roman" w:cs="Times New Roman"/>
          <w:color w:val="0070C0"/>
          <w:sz w:val="24"/>
          <w:szCs w:val="24"/>
          <w:lang w:eastAsia="en-GB"/>
        </w:rPr>
        <w:t>any place that displays a pill sign</w:t>
      </w:r>
      <w:r w:rsidR="00466709">
        <w:rPr>
          <w:rFonts w:ascii="Times New Roman" w:eastAsia="Times New Roman" w:hAnsi="Times New Roman" w:cs="Times New Roman"/>
          <w:color w:val="0070C0"/>
          <w:sz w:val="24"/>
          <w:szCs w:val="24"/>
          <w:lang w:eastAsia="en-GB"/>
        </w:rPr>
        <w:t>.</w:t>
      </w:r>
      <w:r w:rsidRPr="001B603A">
        <w:rPr>
          <w:rFonts w:ascii="Times New Roman" w:eastAsia="Times New Roman" w:hAnsi="Times New Roman" w:cs="Times New Roman"/>
          <w:color w:val="0070C0"/>
          <w:sz w:val="24"/>
          <w:szCs w:val="24"/>
          <w:lang w:eastAsia="en-GB"/>
        </w:rPr>
        <w:t xml:space="preserve"> You can find your nearest one by using the </w:t>
      </w:r>
      <w:hyperlink r:id="rId13" w:tgtFrame="_blank" w:tooltip="Opens a new window" w:history="1">
        <w:r w:rsidRPr="001B603A">
          <w:rPr>
            <w:rFonts w:ascii="Times New Roman" w:eastAsia="Times New Roman" w:hAnsi="Times New Roman" w:cs="Times New Roman"/>
            <w:color w:val="0070C0"/>
            <w:sz w:val="24"/>
            <w:szCs w:val="24"/>
            <w:u w:val="single"/>
            <w:lang w:eastAsia="en-GB"/>
          </w:rPr>
          <w:t>Brook</w:t>
        </w:r>
      </w:hyperlink>
      <w:r w:rsidRPr="001B603A">
        <w:rPr>
          <w:rFonts w:ascii="Times New Roman" w:eastAsia="Times New Roman" w:hAnsi="Times New Roman" w:cs="Times New Roman"/>
          <w:color w:val="0070C0"/>
          <w:sz w:val="24"/>
          <w:szCs w:val="24"/>
          <w:lang w:eastAsia="en-GB"/>
        </w:rPr>
        <w:t> or </w:t>
      </w:r>
      <w:hyperlink r:id="rId14" w:tgtFrame="_blank" w:tooltip="Opens a new window" w:history="1">
        <w:r w:rsidRPr="001B603A">
          <w:rPr>
            <w:rFonts w:ascii="Times New Roman" w:eastAsia="Times New Roman" w:hAnsi="Times New Roman" w:cs="Times New Roman"/>
            <w:color w:val="0070C0"/>
            <w:sz w:val="24"/>
            <w:szCs w:val="24"/>
            <w:u w:val="single"/>
            <w:lang w:eastAsia="en-GB"/>
          </w:rPr>
          <w:t>NHS Choices</w:t>
        </w:r>
      </w:hyperlink>
      <w:r w:rsidRPr="001B603A">
        <w:rPr>
          <w:rFonts w:ascii="Times New Roman" w:eastAsia="Times New Roman" w:hAnsi="Times New Roman" w:cs="Times New Roman"/>
          <w:color w:val="0070C0"/>
          <w:sz w:val="24"/>
          <w:szCs w:val="24"/>
          <w:lang w:eastAsia="en-GB"/>
        </w:rPr>
        <w:t> website.</w:t>
      </w:r>
      <w:r w:rsidR="00466709">
        <w:rPr>
          <w:rFonts w:ascii="Times New Roman" w:eastAsia="Times New Roman" w:hAnsi="Times New Roman" w:cs="Times New Roman"/>
          <w:color w:val="0070C0"/>
          <w:sz w:val="24"/>
          <w:szCs w:val="24"/>
          <w:lang w:eastAsia="en-GB"/>
        </w:rPr>
        <w:t xml:space="preserve"> Some places you might have to pay. If the cost of this is an issue please contact a member of pastoral Sixth form staff. </w:t>
      </w:r>
    </w:p>
    <w:p w14:paraId="14EAAB5C" w14:textId="77777777" w:rsidR="00466709"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If you’re over 16, it’s also available over the counter from selected chemists</w:t>
      </w:r>
    </w:p>
    <w:p w14:paraId="09BC978E" w14:textId="77777777"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Whatever option you choose, it’s vital that you seek help fast to keep your options open. If you’re worried about finding an open clinic or chemist, then give your GP, the </w:t>
      </w:r>
      <w:proofErr w:type="spellStart"/>
      <w:r w:rsidRPr="001B603A">
        <w:rPr>
          <w:rFonts w:ascii="Times New Roman" w:eastAsia="Times New Roman" w:hAnsi="Times New Roman" w:cs="Times New Roman"/>
          <w:color w:val="0070C0"/>
          <w:sz w:val="24"/>
          <w:szCs w:val="24"/>
          <w:lang w:eastAsia="en-GB"/>
        </w:rPr>
        <w:fldChar w:fldCharType="begin"/>
      </w:r>
      <w:r w:rsidRPr="001B603A">
        <w:rPr>
          <w:rFonts w:ascii="Times New Roman" w:eastAsia="Times New Roman" w:hAnsi="Times New Roman" w:cs="Times New Roman"/>
          <w:color w:val="0070C0"/>
          <w:sz w:val="24"/>
          <w:szCs w:val="24"/>
          <w:lang w:eastAsia="en-GB"/>
        </w:rPr>
        <w:instrText xml:space="preserve"> HYPERLINK "http://www.fpa.org.uk/" \o "Opens a new window" \t "_blank" </w:instrText>
      </w:r>
      <w:r w:rsidRPr="001B603A">
        <w:rPr>
          <w:rFonts w:ascii="Times New Roman" w:eastAsia="Times New Roman" w:hAnsi="Times New Roman" w:cs="Times New Roman"/>
          <w:color w:val="0070C0"/>
          <w:sz w:val="24"/>
          <w:szCs w:val="24"/>
          <w:lang w:eastAsia="en-GB"/>
        </w:rPr>
        <w:fldChar w:fldCharType="separate"/>
      </w:r>
      <w:r w:rsidRPr="001B603A">
        <w:rPr>
          <w:rFonts w:ascii="Times New Roman" w:eastAsia="Times New Roman" w:hAnsi="Times New Roman" w:cs="Times New Roman"/>
          <w:color w:val="0070C0"/>
          <w:sz w:val="24"/>
          <w:szCs w:val="24"/>
          <w:u w:val="single"/>
          <w:lang w:eastAsia="en-GB"/>
        </w:rPr>
        <w:t>fpa</w:t>
      </w:r>
      <w:proofErr w:type="spellEnd"/>
      <w:r w:rsidRPr="001B603A">
        <w:rPr>
          <w:rFonts w:ascii="Times New Roman" w:eastAsia="Times New Roman" w:hAnsi="Times New Roman" w:cs="Times New Roman"/>
          <w:color w:val="0070C0"/>
          <w:sz w:val="24"/>
          <w:szCs w:val="24"/>
          <w:lang w:eastAsia="en-GB"/>
        </w:rPr>
        <w:fldChar w:fldCharType="end"/>
      </w:r>
      <w:r w:rsidRPr="001B603A">
        <w:rPr>
          <w:rFonts w:ascii="Times New Roman" w:eastAsia="Times New Roman" w:hAnsi="Times New Roman" w:cs="Times New Roman"/>
          <w:color w:val="0070C0"/>
          <w:sz w:val="24"/>
          <w:szCs w:val="24"/>
          <w:lang w:eastAsia="en-GB"/>
        </w:rPr>
        <w:t> or Brook a call.</w:t>
      </w:r>
    </w:p>
    <w:p w14:paraId="230EDFBB" w14:textId="77777777" w:rsidR="001B603A" w:rsidRPr="001B603A" w:rsidRDefault="001B603A" w:rsidP="001B603A">
      <w:pPr>
        <w:shd w:val="clear" w:color="auto" w:fill="FFFFFF"/>
        <w:spacing w:before="100" w:beforeAutospacing="1" w:after="100" w:afterAutospacing="1" w:line="240" w:lineRule="auto"/>
        <w:outlineLvl w:val="1"/>
        <w:rPr>
          <w:rFonts w:ascii="Times New Roman" w:eastAsia="Times New Roman" w:hAnsi="Times New Roman" w:cs="Times New Roman"/>
          <w:b/>
          <w:bCs/>
          <w:color w:val="00B050"/>
          <w:sz w:val="24"/>
          <w:szCs w:val="24"/>
          <w:lang w:eastAsia="en-GB"/>
        </w:rPr>
      </w:pPr>
      <w:r w:rsidRPr="001B603A">
        <w:rPr>
          <w:rFonts w:ascii="Times New Roman" w:eastAsia="Times New Roman" w:hAnsi="Times New Roman" w:cs="Times New Roman"/>
          <w:b/>
          <w:bCs/>
          <w:color w:val="00B050"/>
          <w:sz w:val="24"/>
          <w:szCs w:val="24"/>
          <w:lang w:eastAsia="en-GB"/>
        </w:rPr>
        <w:lastRenderedPageBreak/>
        <w:t>What is the morning after pill?</w:t>
      </w:r>
    </w:p>
    <w:p w14:paraId="0CA9C4CE" w14:textId="77777777"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The term ‘the morning after pill’ is actually misleading. It can be taken up to five days after unprotected sex.</w:t>
      </w:r>
    </w:p>
    <w:p w14:paraId="67EFCB54" w14:textId="77777777"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 xml:space="preserve">There are two kinds: </w:t>
      </w:r>
      <w:proofErr w:type="spellStart"/>
      <w:r w:rsidRPr="001B603A">
        <w:rPr>
          <w:rFonts w:ascii="Times New Roman" w:eastAsia="Times New Roman" w:hAnsi="Times New Roman" w:cs="Times New Roman"/>
          <w:color w:val="0070C0"/>
          <w:sz w:val="24"/>
          <w:szCs w:val="24"/>
          <w:lang w:eastAsia="en-GB"/>
        </w:rPr>
        <w:t>Levonelle</w:t>
      </w:r>
      <w:proofErr w:type="spellEnd"/>
      <w:r w:rsidRPr="001B603A">
        <w:rPr>
          <w:rFonts w:ascii="Times New Roman" w:eastAsia="Times New Roman" w:hAnsi="Times New Roman" w:cs="Times New Roman"/>
          <w:color w:val="0070C0"/>
          <w:sz w:val="24"/>
          <w:szCs w:val="24"/>
          <w:lang w:eastAsia="en-GB"/>
        </w:rPr>
        <w:t xml:space="preserve"> and </w:t>
      </w:r>
      <w:proofErr w:type="spellStart"/>
      <w:r w:rsidRPr="001B603A">
        <w:rPr>
          <w:rFonts w:ascii="Times New Roman" w:eastAsia="Times New Roman" w:hAnsi="Times New Roman" w:cs="Times New Roman"/>
          <w:color w:val="0070C0"/>
          <w:sz w:val="24"/>
          <w:szCs w:val="24"/>
          <w:lang w:eastAsia="en-GB"/>
        </w:rPr>
        <w:t>ellaOne</w:t>
      </w:r>
      <w:proofErr w:type="spellEnd"/>
      <w:r w:rsidRPr="001B603A">
        <w:rPr>
          <w:rFonts w:ascii="Times New Roman" w:eastAsia="Times New Roman" w:hAnsi="Times New Roman" w:cs="Times New Roman"/>
          <w:color w:val="0070C0"/>
          <w:sz w:val="24"/>
          <w:szCs w:val="24"/>
          <w:lang w:eastAsia="en-GB"/>
        </w:rPr>
        <w:t xml:space="preserve">. </w:t>
      </w:r>
      <w:proofErr w:type="spellStart"/>
      <w:r w:rsidRPr="001B603A">
        <w:rPr>
          <w:rFonts w:ascii="Times New Roman" w:eastAsia="Times New Roman" w:hAnsi="Times New Roman" w:cs="Times New Roman"/>
          <w:color w:val="0070C0"/>
          <w:sz w:val="24"/>
          <w:szCs w:val="24"/>
          <w:lang w:eastAsia="en-GB"/>
        </w:rPr>
        <w:t>Levonelle</w:t>
      </w:r>
      <w:proofErr w:type="spellEnd"/>
      <w:r w:rsidRPr="001B603A">
        <w:rPr>
          <w:rFonts w:ascii="Times New Roman" w:eastAsia="Times New Roman" w:hAnsi="Times New Roman" w:cs="Times New Roman"/>
          <w:color w:val="0070C0"/>
          <w:sz w:val="24"/>
          <w:szCs w:val="24"/>
          <w:lang w:eastAsia="en-GB"/>
        </w:rPr>
        <w:t xml:space="preserve"> contains a synthetic hormone that prevents the egg from being implanted in the womb. </w:t>
      </w:r>
      <w:proofErr w:type="spellStart"/>
      <w:r w:rsidRPr="001B603A">
        <w:rPr>
          <w:rFonts w:ascii="Times New Roman" w:eastAsia="Times New Roman" w:hAnsi="Times New Roman" w:cs="Times New Roman"/>
          <w:color w:val="0070C0"/>
          <w:sz w:val="24"/>
          <w:szCs w:val="24"/>
          <w:lang w:eastAsia="en-GB"/>
        </w:rPr>
        <w:t>ellaOne</w:t>
      </w:r>
      <w:proofErr w:type="spellEnd"/>
      <w:r w:rsidRPr="001B603A">
        <w:rPr>
          <w:rFonts w:ascii="Times New Roman" w:eastAsia="Times New Roman" w:hAnsi="Times New Roman" w:cs="Times New Roman"/>
          <w:color w:val="0070C0"/>
          <w:sz w:val="24"/>
          <w:szCs w:val="24"/>
          <w:lang w:eastAsia="en-GB"/>
        </w:rPr>
        <w:t xml:space="preserve"> prevents or delays ovulation.</w:t>
      </w:r>
    </w:p>
    <w:p w14:paraId="75585411" w14:textId="77777777" w:rsidR="001B603A" w:rsidRPr="001B603A" w:rsidRDefault="001B603A" w:rsidP="001B603A">
      <w:pPr>
        <w:shd w:val="clear" w:color="auto" w:fill="FFFFFF"/>
        <w:spacing w:before="100" w:beforeAutospacing="1" w:after="100" w:afterAutospacing="1" w:line="240" w:lineRule="auto"/>
        <w:outlineLvl w:val="1"/>
        <w:rPr>
          <w:rFonts w:ascii="Times New Roman" w:eastAsia="Times New Roman" w:hAnsi="Times New Roman" w:cs="Times New Roman"/>
          <w:b/>
          <w:bCs/>
          <w:color w:val="00B050"/>
          <w:sz w:val="24"/>
          <w:szCs w:val="24"/>
          <w:lang w:eastAsia="en-GB"/>
        </w:rPr>
      </w:pPr>
      <w:r w:rsidRPr="001B603A">
        <w:rPr>
          <w:rFonts w:ascii="Times New Roman" w:eastAsia="Times New Roman" w:hAnsi="Times New Roman" w:cs="Times New Roman"/>
          <w:b/>
          <w:bCs/>
          <w:color w:val="00B050"/>
          <w:sz w:val="24"/>
          <w:szCs w:val="24"/>
          <w:lang w:eastAsia="en-GB"/>
        </w:rPr>
        <w:t>How effective is it?</w:t>
      </w:r>
    </w:p>
    <w:p w14:paraId="589E085C" w14:textId="77777777"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 xml:space="preserve">The sooner you take it the more effective it is. A recent trial shows that if taken within 24 hours of unprotected sex </w:t>
      </w:r>
      <w:proofErr w:type="spellStart"/>
      <w:r w:rsidRPr="001B603A">
        <w:rPr>
          <w:rFonts w:ascii="Times New Roman" w:eastAsia="Times New Roman" w:hAnsi="Times New Roman" w:cs="Times New Roman"/>
          <w:color w:val="0070C0"/>
          <w:sz w:val="24"/>
          <w:szCs w:val="24"/>
          <w:lang w:eastAsia="en-GB"/>
        </w:rPr>
        <w:t>Levonelle</w:t>
      </w:r>
      <w:proofErr w:type="spellEnd"/>
      <w:r w:rsidRPr="001B603A">
        <w:rPr>
          <w:rFonts w:ascii="Times New Roman" w:eastAsia="Times New Roman" w:hAnsi="Times New Roman" w:cs="Times New Roman"/>
          <w:color w:val="0070C0"/>
          <w:sz w:val="24"/>
          <w:szCs w:val="24"/>
          <w:lang w:eastAsia="en-GB"/>
        </w:rPr>
        <w:t xml:space="preserve"> is 95% effective, 85% if taken within 25-48 hours, and 58% if taken within 49-72 hours.</w:t>
      </w:r>
    </w:p>
    <w:p w14:paraId="41B398C0" w14:textId="77777777"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proofErr w:type="spellStart"/>
      <w:r w:rsidRPr="001B603A">
        <w:rPr>
          <w:rFonts w:ascii="Times New Roman" w:eastAsia="Times New Roman" w:hAnsi="Times New Roman" w:cs="Times New Roman"/>
          <w:color w:val="0070C0"/>
          <w:sz w:val="24"/>
          <w:szCs w:val="24"/>
          <w:lang w:eastAsia="en-GB"/>
        </w:rPr>
        <w:t>ellaOne</w:t>
      </w:r>
      <w:proofErr w:type="spellEnd"/>
      <w:r w:rsidRPr="001B603A">
        <w:rPr>
          <w:rFonts w:ascii="Times New Roman" w:eastAsia="Times New Roman" w:hAnsi="Times New Roman" w:cs="Times New Roman"/>
          <w:color w:val="0070C0"/>
          <w:sz w:val="24"/>
          <w:szCs w:val="24"/>
          <w:lang w:eastAsia="en-GB"/>
        </w:rPr>
        <w:t xml:space="preserve"> can be taken up to 120 hours (five days) after unprotected sex and is believed to be more effective than </w:t>
      </w:r>
      <w:proofErr w:type="spellStart"/>
      <w:r w:rsidRPr="001B603A">
        <w:rPr>
          <w:rFonts w:ascii="Times New Roman" w:eastAsia="Times New Roman" w:hAnsi="Times New Roman" w:cs="Times New Roman"/>
          <w:color w:val="0070C0"/>
          <w:sz w:val="24"/>
          <w:szCs w:val="24"/>
          <w:lang w:eastAsia="en-GB"/>
        </w:rPr>
        <w:t>Levonelle</w:t>
      </w:r>
      <w:proofErr w:type="spellEnd"/>
      <w:r w:rsidRPr="001B603A">
        <w:rPr>
          <w:rFonts w:ascii="Times New Roman" w:eastAsia="Times New Roman" w:hAnsi="Times New Roman" w:cs="Times New Roman"/>
          <w:color w:val="0070C0"/>
          <w:sz w:val="24"/>
          <w:szCs w:val="24"/>
          <w:lang w:eastAsia="en-GB"/>
        </w:rPr>
        <w:t xml:space="preserve"> regardless of when you take it.</w:t>
      </w:r>
    </w:p>
    <w:p w14:paraId="21F7C3BC" w14:textId="77777777" w:rsidR="001B603A" w:rsidRPr="001B603A" w:rsidRDefault="001B603A" w:rsidP="001B603A">
      <w:pPr>
        <w:shd w:val="clear" w:color="auto" w:fill="FFFFFF"/>
        <w:spacing w:before="100" w:beforeAutospacing="1" w:after="100" w:afterAutospacing="1" w:line="240" w:lineRule="auto"/>
        <w:outlineLvl w:val="1"/>
        <w:rPr>
          <w:rFonts w:ascii="Times New Roman" w:eastAsia="Times New Roman" w:hAnsi="Times New Roman" w:cs="Times New Roman"/>
          <w:b/>
          <w:bCs/>
          <w:color w:val="00B050"/>
          <w:sz w:val="24"/>
          <w:szCs w:val="24"/>
          <w:lang w:eastAsia="en-GB"/>
        </w:rPr>
      </w:pPr>
      <w:r w:rsidRPr="001B603A">
        <w:rPr>
          <w:rFonts w:ascii="Times New Roman" w:eastAsia="Times New Roman" w:hAnsi="Times New Roman" w:cs="Times New Roman"/>
          <w:b/>
          <w:bCs/>
          <w:color w:val="00B050"/>
          <w:sz w:val="24"/>
          <w:szCs w:val="24"/>
          <w:lang w:eastAsia="en-GB"/>
        </w:rPr>
        <w:t>Are there any side effects?</w:t>
      </w:r>
    </w:p>
    <w:p w14:paraId="391CCFCD" w14:textId="7164C0EA"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Some women</w:t>
      </w:r>
      <w:r w:rsidR="004B5675">
        <w:rPr>
          <w:rFonts w:ascii="Times New Roman" w:eastAsia="Times New Roman" w:hAnsi="Times New Roman" w:cs="Times New Roman"/>
          <w:color w:val="0070C0"/>
          <w:sz w:val="24"/>
          <w:szCs w:val="24"/>
          <w:lang w:eastAsia="en-GB"/>
        </w:rPr>
        <w:t>*</w:t>
      </w:r>
      <w:r w:rsidRPr="001B603A">
        <w:rPr>
          <w:rFonts w:ascii="Times New Roman" w:eastAsia="Times New Roman" w:hAnsi="Times New Roman" w:cs="Times New Roman"/>
          <w:color w:val="0070C0"/>
          <w:sz w:val="24"/>
          <w:szCs w:val="24"/>
          <w:lang w:eastAsia="en-GB"/>
        </w:rPr>
        <w:t xml:space="preserve"> who take the morning after pill may experience short-term side effects such as dizziness or nausea, stomach cramps, tiredness, irregular bleeding and tiredness.</w:t>
      </w:r>
    </w:p>
    <w:p w14:paraId="215CB069" w14:textId="77777777"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If you throw up within two hours of taking a pill see your doctor, as it could mess with its effectiveness as a contraceptive.</w:t>
      </w:r>
    </w:p>
    <w:p w14:paraId="7BE863D0" w14:textId="77777777" w:rsidR="001B603A" w:rsidRPr="001B603A" w:rsidRDefault="001B603A" w:rsidP="001B603A">
      <w:pPr>
        <w:shd w:val="clear" w:color="auto" w:fill="FFFFFF"/>
        <w:spacing w:before="100" w:beforeAutospacing="1" w:after="100" w:afterAutospacing="1" w:line="240" w:lineRule="auto"/>
        <w:outlineLvl w:val="1"/>
        <w:rPr>
          <w:rFonts w:ascii="Times New Roman" w:eastAsia="Times New Roman" w:hAnsi="Times New Roman" w:cs="Times New Roman"/>
          <w:b/>
          <w:bCs/>
          <w:color w:val="00B050"/>
          <w:sz w:val="24"/>
          <w:szCs w:val="24"/>
          <w:lang w:eastAsia="en-GB"/>
        </w:rPr>
      </w:pPr>
      <w:r w:rsidRPr="001B603A">
        <w:rPr>
          <w:rFonts w:ascii="Times New Roman" w:eastAsia="Times New Roman" w:hAnsi="Times New Roman" w:cs="Times New Roman"/>
          <w:b/>
          <w:bCs/>
          <w:color w:val="00B050"/>
          <w:sz w:val="24"/>
          <w:szCs w:val="24"/>
          <w:lang w:eastAsia="en-GB"/>
        </w:rPr>
        <w:t>How will it affect my period?</w:t>
      </w:r>
    </w:p>
    <w:p w14:paraId="1D4A2132" w14:textId="77777777" w:rsidR="001B603A" w:rsidRPr="001B603A" w:rsidRDefault="001B603A" w:rsidP="001B603A">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1B603A">
        <w:rPr>
          <w:rFonts w:ascii="Times New Roman" w:eastAsia="Times New Roman" w:hAnsi="Times New Roman" w:cs="Times New Roman"/>
          <w:color w:val="0070C0"/>
          <w:sz w:val="24"/>
          <w:szCs w:val="24"/>
          <w:lang w:eastAsia="en-GB"/>
        </w:rPr>
        <w:t>Most women have a normal period after taking the morning after pill. However, it may come earlier or later. If your period is seven days late, contact your GP as soon as you can.</w:t>
      </w:r>
    </w:p>
    <w:p w14:paraId="537043B3" w14:textId="6A8D6207" w:rsidR="004B5675" w:rsidRPr="004B5675" w:rsidRDefault="004B5675" w:rsidP="00F2496A">
      <w:pPr>
        <w:rPr>
          <w:rFonts w:ascii="Times New Roman" w:hAnsi="Times New Roman" w:cs="Times New Roman"/>
          <w:i/>
          <w:color w:val="0070C0"/>
          <w:sz w:val="24"/>
          <w:szCs w:val="24"/>
        </w:rPr>
      </w:pPr>
      <w:r w:rsidRPr="004B5675">
        <w:rPr>
          <w:rFonts w:ascii="Times New Roman" w:hAnsi="Times New Roman" w:cs="Times New Roman"/>
          <w:i/>
          <w:color w:val="0070C0"/>
          <w:sz w:val="24"/>
          <w:szCs w:val="24"/>
        </w:rPr>
        <w:t>*In this instance we are referring to people who are biologically female. They may not identify as female</w:t>
      </w:r>
    </w:p>
    <w:p w14:paraId="492F9CCD" w14:textId="7E21C794" w:rsidR="00C9199C" w:rsidRDefault="00C9199C" w:rsidP="00F2496A">
      <w:pPr>
        <w:rPr>
          <w:rFonts w:ascii="Times New Roman" w:hAnsi="Times New Roman" w:cs="Times New Roman"/>
          <w:b/>
          <w:color w:val="0070C0"/>
          <w:sz w:val="24"/>
          <w:szCs w:val="24"/>
        </w:rPr>
      </w:pPr>
    </w:p>
    <w:p w14:paraId="70F26E07" w14:textId="4AA481F9" w:rsidR="00DC6669" w:rsidRPr="00DC6669" w:rsidRDefault="00DC6669" w:rsidP="00F2496A">
      <w:pPr>
        <w:rPr>
          <w:rFonts w:ascii="Times New Roman" w:hAnsi="Times New Roman" w:cs="Times New Roman"/>
          <w:b/>
          <w:color w:val="00B050"/>
          <w:sz w:val="24"/>
          <w:szCs w:val="24"/>
        </w:rPr>
      </w:pPr>
      <w:r w:rsidRPr="00DC6669">
        <w:rPr>
          <w:rFonts w:ascii="Times New Roman" w:hAnsi="Times New Roman" w:cs="Times New Roman"/>
          <w:b/>
          <w:color w:val="00B050"/>
          <w:sz w:val="24"/>
          <w:szCs w:val="24"/>
        </w:rPr>
        <w:t>I am a member of the LGBTQ+ community: where can I find out information about sexual health and safe sex?</w:t>
      </w:r>
    </w:p>
    <w:p w14:paraId="3C671B80" w14:textId="349A9134" w:rsidR="00DC6669" w:rsidRDefault="00DC6669" w:rsidP="00F2496A">
      <w:pPr>
        <w:rPr>
          <w:rFonts w:ascii="Times New Roman" w:hAnsi="Times New Roman" w:cs="Times New Roman"/>
          <w:b/>
          <w:color w:val="0070C0"/>
          <w:sz w:val="24"/>
          <w:szCs w:val="24"/>
        </w:rPr>
      </w:pPr>
    </w:p>
    <w:p w14:paraId="28C1496A" w14:textId="14D53DB6" w:rsidR="00DC6669" w:rsidRDefault="00DC6669" w:rsidP="00F2496A">
      <w:pPr>
        <w:rPr>
          <w:rFonts w:ascii="Times New Roman" w:hAnsi="Times New Roman" w:cs="Times New Roman"/>
          <w:b/>
          <w:color w:val="0070C0"/>
          <w:sz w:val="24"/>
          <w:szCs w:val="24"/>
        </w:rPr>
      </w:pPr>
      <w:r>
        <w:rPr>
          <w:rFonts w:ascii="Times New Roman" w:hAnsi="Times New Roman" w:cs="Times New Roman"/>
          <w:b/>
          <w:color w:val="0070C0"/>
          <w:sz w:val="24"/>
          <w:szCs w:val="24"/>
        </w:rPr>
        <w:t>There is a useful link below:</w:t>
      </w:r>
    </w:p>
    <w:p w14:paraId="53AD1D59" w14:textId="334BBBF2" w:rsidR="00DC6669" w:rsidRDefault="00DC6669" w:rsidP="00F2496A">
      <w:pPr>
        <w:rPr>
          <w:rFonts w:ascii="Times New Roman" w:hAnsi="Times New Roman" w:cs="Times New Roman"/>
          <w:b/>
          <w:color w:val="0070C0"/>
          <w:sz w:val="24"/>
          <w:szCs w:val="24"/>
        </w:rPr>
      </w:pPr>
    </w:p>
    <w:p w14:paraId="7B75F9DE" w14:textId="58DA043D" w:rsidR="00DC6669" w:rsidRDefault="009556FD" w:rsidP="00F2496A">
      <w:pPr>
        <w:rPr>
          <w:rFonts w:ascii="Times New Roman" w:hAnsi="Times New Roman" w:cs="Times New Roman"/>
          <w:b/>
          <w:color w:val="0070C0"/>
          <w:sz w:val="24"/>
          <w:szCs w:val="24"/>
        </w:rPr>
      </w:pPr>
      <w:hyperlink r:id="rId15" w:history="1">
        <w:r w:rsidR="00DC6669" w:rsidRPr="00276F23">
          <w:rPr>
            <w:rStyle w:val="Hyperlink"/>
            <w:rFonts w:ascii="Times New Roman" w:hAnsi="Times New Roman" w:cs="Times New Roman"/>
            <w:b/>
            <w:sz w:val="24"/>
            <w:szCs w:val="24"/>
          </w:rPr>
          <w:t>https://lgbt.foundation/sexualhealth</w:t>
        </w:r>
      </w:hyperlink>
    </w:p>
    <w:p w14:paraId="5FF1DDD5" w14:textId="706C0A22" w:rsidR="00DC6669" w:rsidRDefault="00DC6669" w:rsidP="00F2496A">
      <w:pPr>
        <w:rPr>
          <w:rFonts w:ascii="Times New Roman" w:hAnsi="Times New Roman" w:cs="Times New Roman"/>
          <w:b/>
          <w:color w:val="0070C0"/>
          <w:sz w:val="24"/>
          <w:szCs w:val="24"/>
        </w:rPr>
      </w:pPr>
    </w:p>
    <w:p w14:paraId="7BCDB9CD" w14:textId="1E5DECA1" w:rsidR="00DC6669" w:rsidRDefault="00DC6669" w:rsidP="00F2496A">
      <w:pPr>
        <w:rPr>
          <w:rFonts w:ascii="Times New Roman" w:hAnsi="Times New Roman" w:cs="Times New Roman"/>
          <w:b/>
          <w:color w:val="0070C0"/>
          <w:sz w:val="24"/>
          <w:szCs w:val="24"/>
        </w:rPr>
      </w:pPr>
    </w:p>
    <w:p w14:paraId="144B9968" w14:textId="77777777" w:rsidR="00DC6669" w:rsidRDefault="00DC6669" w:rsidP="00F2496A">
      <w:pPr>
        <w:rPr>
          <w:rFonts w:ascii="Times New Roman" w:hAnsi="Times New Roman" w:cs="Times New Roman"/>
          <w:b/>
          <w:color w:val="0070C0"/>
          <w:sz w:val="24"/>
          <w:szCs w:val="24"/>
        </w:rPr>
      </w:pPr>
    </w:p>
    <w:p w14:paraId="6B2CE368" w14:textId="77777777" w:rsidR="00DC6669" w:rsidRDefault="00DC6669" w:rsidP="00F2496A">
      <w:pPr>
        <w:rPr>
          <w:rFonts w:ascii="Times New Roman" w:hAnsi="Times New Roman" w:cs="Times New Roman"/>
          <w:b/>
          <w:color w:val="0070C0"/>
          <w:sz w:val="24"/>
          <w:szCs w:val="24"/>
        </w:rPr>
      </w:pPr>
    </w:p>
    <w:p w14:paraId="429F48F4" w14:textId="77777777" w:rsidR="00C9199C" w:rsidRDefault="00C9199C" w:rsidP="00F2496A">
      <w:pPr>
        <w:rPr>
          <w:rFonts w:ascii="Times New Roman" w:hAnsi="Times New Roman" w:cs="Times New Roman"/>
          <w:b/>
          <w:color w:val="00B050"/>
          <w:sz w:val="24"/>
          <w:szCs w:val="24"/>
        </w:rPr>
      </w:pPr>
      <w:r w:rsidRPr="001B603A">
        <w:rPr>
          <w:rFonts w:ascii="Times New Roman" w:hAnsi="Times New Roman" w:cs="Times New Roman"/>
          <w:b/>
          <w:color w:val="00B050"/>
          <w:sz w:val="24"/>
          <w:szCs w:val="24"/>
        </w:rPr>
        <w:lastRenderedPageBreak/>
        <w:t>Common myths about sex: what should I believe?</w:t>
      </w:r>
    </w:p>
    <w:p w14:paraId="73BE825E" w14:textId="77777777" w:rsidR="001B603A" w:rsidRDefault="001B603A" w:rsidP="00F2496A">
      <w:pPr>
        <w:rPr>
          <w:rFonts w:ascii="Times New Roman" w:hAnsi="Times New Roman" w:cs="Times New Roman"/>
          <w:b/>
          <w:color w:val="00B050"/>
          <w:sz w:val="24"/>
          <w:szCs w:val="24"/>
        </w:rPr>
      </w:pPr>
    </w:p>
    <w:p w14:paraId="6E9C4628" w14:textId="77777777" w:rsidR="001B603A" w:rsidRPr="004A0A47" w:rsidRDefault="001B603A" w:rsidP="00F2496A">
      <w:pPr>
        <w:rPr>
          <w:rFonts w:ascii="Times New Roman" w:hAnsi="Times New Roman" w:cs="Times New Roman"/>
          <w:b/>
          <w:color w:val="0070C0"/>
          <w:sz w:val="24"/>
          <w:szCs w:val="24"/>
        </w:rPr>
      </w:pPr>
      <w:r w:rsidRPr="004A0A47">
        <w:rPr>
          <w:rFonts w:ascii="Times New Roman" w:hAnsi="Times New Roman" w:cs="Times New Roman"/>
          <w:b/>
          <w:color w:val="0070C0"/>
          <w:sz w:val="24"/>
          <w:szCs w:val="24"/>
        </w:rPr>
        <w:t>There are many “myths” that you might have heard about sex – read on to find out the truth.</w:t>
      </w:r>
    </w:p>
    <w:p w14:paraId="7C3C7007" w14:textId="77777777" w:rsidR="00C9199C" w:rsidRPr="004A0A47" w:rsidRDefault="00C9199C" w:rsidP="00F2496A">
      <w:pPr>
        <w:rPr>
          <w:rFonts w:ascii="Times New Roman" w:hAnsi="Times New Roman" w:cs="Times New Roman"/>
          <w:b/>
          <w:color w:val="0070C0"/>
          <w:sz w:val="24"/>
          <w:szCs w:val="24"/>
        </w:rPr>
      </w:pPr>
    </w:p>
    <w:p w14:paraId="35A2B45B" w14:textId="77777777" w:rsidR="002D7610" w:rsidRPr="004A0A47" w:rsidRDefault="002D7610" w:rsidP="002D7610">
      <w:pPr>
        <w:numPr>
          <w:ilvl w:val="0"/>
          <w:numId w:val="11"/>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A0A47">
        <w:rPr>
          <w:rFonts w:ascii="Times New Roman" w:eastAsia="Times New Roman" w:hAnsi="Times New Roman" w:cs="Times New Roman"/>
          <w:b/>
          <w:bCs/>
          <w:color w:val="0070C0"/>
          <w:sz w:val="24"/>
          <w:szCs w:val="24"/>
          <w:lang w:eastAsia="en-GB"/>
        </w:rPr>
        <w:t>Withdrawal before ejaculation</w:t>
      </w:r>
      <w:r w:rsidRPr="004A0A47">
        <w:rPr>
          <w:rFonts w:ascii="Times New Roman" w:eastAsia="Times New Roman" w:hAnsi="Times New Roman" w:cs="Times New Roman"/>
          <w:color w:val="0070C0"/>
          <w:sz w:val="24"/>
          <w:szCs w:val="24"/>
          <w:lang w:eastAsia="en-GB"/>
        </w:rPr>
        <w:t>– Pre-cum (fluid that comes out of the penis before ejaculation, often to help lubricate the penis) can contain sperm, therefore this is not a reliable method if you don’t want to get pregnant. Pre-cum can also contain STIs! Even shallow insertion of the penis into the vagina (sometimes called dipping) carries risks for both partners.</w:t>
      </w:r>
    </w:p>
    <w:p w14:paraId="3DEDCB9E" w14:textId="77777777" w:rsidR="002D7610" w:rsidRPr="004A0A47" w:rsidRDefault="002D7610" w:rsidP="002D7610">
      <w:pPr>
        <w:numPr>
          <w:ilvl w:val="0"/>
          <w:numId w:val="11"/>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A0A47">
        <w:rPr>
          <w:rFonts w:ascii="Times New Roman" w:eastAsia="Times New Roman" w:hAnsi="Times New Roman" w:cs="Times New Roman"/>
          <w:b/>
          <w:bCs/>
          <w:color w:val="0070C0"/>
          <w:sz w:val="24"/>
          <w:szCs w:val="24"/>
          <w:lang w:eastAsia="en-GB"/>
        </w:rPr>
        <w:t>You can’t get pregnant first time you have sex</w:t>
      </w:r>
      <w:r w:rsidRPr="004A0A47">
        <w:rPr>
          <w:rFonts w:ascii="Times New Roman" w:eastAsia="Times New Roman" w:hAnsi="Times New Roman" w:cs="Times New Roman"/>
          <w:color w:val="0070C0"/>
          <w:sz w:val="24"/>
          <w:szCs w:val="24"/>
          <w:lang w:eastAsia="en-GB"/>
        </w:rPr>
        <w:t>- This is not true. You can get pregnant even if it’s your first sexual intercourse.</w:t>
      </w:r>
    </w:p>
    <w:p w14:paraId="66A94DF4" w14:textId="77777777" w:rsidR="002D7610" w:rsidRPr="004A0A47" w:rsidRDefault="002D7610" w:rsidP="002D7610">
      <w:pPr>
        <w:numPr>
          <w:ilvl w:val="0"/>
          <w:numId w:val="11"/>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A0A47">
        <w:rPr>
          <w:rFonts w:ascii="Times New Roman" w:eastAsia="Times New Roman" w:hAnsi="Times New Roman" w:cs="Times New Roman"/>
          <w:b/>
          <w:bCs/>
          <w:color w:val="0070C0"/>
          <w:sz w:val="24"/>
          <w:szCs w:val="24"/>
          <w:lang w:eastAsia="en-GB"/>
        </w:rPr>
        <w:t>Using cling film</w:t>
      </w:r>
      <w:r w:rsidRPr="004A0A47">
        <w:rPr>
          <w:rFonts w:ascii="Times New Roman" w:eastAsia="Times New Roman" w:hAnsi="Times New Roman" w:cs="Times New Roman"/>
          <w:color w:val="0070C0"/>
          <w:sz w:val="24"/>
          <w:szCs w:val="24"/>
          <w:lang w:eastAsia="en-GB"/>
        </w:rPr>
        <w:t>- Many people think that wrapping cling film, or other types of plastic barriers (such as crisp packets) around the penis will work the same as using a condom. This is not true.</w:t>
      </w:r>
    </w:p>
    <w:p w14:paraId="08207684" w14:textId="77777777" w:rsidR="002D7610" w:rsidRPr="004A0A47" w:rsidRDefault="002D7610" w:rsidP="002D7610">
      <w:pPr>
        <w:numPr>
          <w:ilvl w:val="0"/>
          <w:numId w:val="11"/>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A0A47">
        <w:rPr>
          <w:rFonts w:ascii="Times New Roman" w:eastAsia="Times New Roman" w:hAnsi="Times New Roman" w:cs="Times New Roman"/>
          <w:b/>
          <w:bCs/>
          <w:color w:val="0070C0"/>
          <w:sz w:val="24"/>
          <w:szCs w:val="24"/>
          <w:lang w:eastAsia="en-GB"/>
        </w:rPr>
        <w:t>Having sex while on a period</w:t>
      </w:r>
      <w:r w:rsidRPr="004A0A47">
        <w:rPr>
          <w:rFonts w:ascii="Times New Roman" w:eastAsia="Times New Roman" w:hAnsi="Times New Roman" w:cs="Times New Roman"/>
          <w:color w:val="0070C0"/>
          <w:sz w:val="24"/>
          <w:szCs w:val="24"/>
          <w:lang w:eastAsia="en-GB"/>
        </w:rPr>
        <w:t> - Sperm can remain in the body for five days after sex. Even if you are on your period, your ovulation cycle can still be irregular, which means you could be at increased risk of pregnancy (ovulation is when your body releases egg cells). This is therefore not a reliable method.</w:t>
      </w:r>
    </w:p>
    <w:p w14:paraId="606F5681" w14:textId="039B03E4" w:rsidR="002D7610" w:rsidRDefault="002D7610" w:rsidP="002D7610">
      <w:pPr>
        <w:numPr>
          <w:ilvl w:val="0"/>
          <w:numId w:val="11"/>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A0A47">
        <w:rPr>
          <w:rFonts w:ascii="Times New Roman" w:eastAsia="Times New Roman" w:hAnsi="Times New Roman" w:cs="Times New Roman"/>
          <w:b/>
          <w:bCs/>
          <w:color w:val="0070C0"/>
          <w:sz w:val="24"/>
          <w:szCs w:val="24"/>
          <w:lang w:eastAsia="en-GB"/>
        </w:rPr>
        <w:t>Using two condoms - </w:t>
      </w:r>
      <w:r w:rsidRPr="004A0A47">
        <w:rPr>
          <w:rFonts w:ascii="Times New Roman" w:eastAsia="Times New Roman" w:hAnsi="Times New Roman" w:cs="Times New Roman"/>
          <w:color w:val="0070C0"/>
          <w:sz w:val="24"/>
          <w:szCs w:val="24"/>
          <w:lang w:eastAsia="en-GB"/>
        </w:rPr>
        <w:t>Many people think using two is better than one, but not when it comes to condoms. Two condoms will rub against each other and this can weaken or break the condom. This is the same regardless of the type of condom. Use one at a time.</w:t>
      </w:r>
    </w:p>
    <w:p w14:paraId="6CF0FB72" w14:textId="27707422" w:rsidR="004B5675" w:rsidRPr="004A0A47" w:rsidRDefault="004B5675" w:rsidP="002D7610">
      <w:pPr>
        <w:numPr>
          <w:ilvl w:val="0"/>
          <w:numId w:val="11"/>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Pr>
          <w:rFonts w:ascii="Times New Roman" w:eastAsia="Times New Roman" w:hAnsi="Times New Roman" w:cs="Times New Roman"/>
          <w:b/>
          <w:bCs/>
          <w:color w:val="0070C0"/>
          <w:sz w:val="24"/>
          <w:szCs w:val="24"/>
          <w:lang w:eastAsia="en-GB"/>
        </w:rPr>
        <w:t>You can only contract HIV if you are gay.</w:t>
      </w:r>
      <w:r>
        <w:rPr>
          <w:rFonts w:ascii="Times New Roman" w:eastAsia="Times New Roman" w:hAnsi="Times New Roman" w:cs="Times New Roman"/>
          <w:color w:val="0070C0"/>
          <w:sz w:val="24"/>
          <w:szCs w:val="24"/>
          <w:lang w:eastAsia="en-GB"/>
        </w:rPr>
        <w:t xml:space="preserve">  This is untrue – anyone can be at risk of contracting HIV (aids) if they have unprotected sex.</w:t>
      </w:r>
    </w:p>
    <w:p w14:paraId="2A5687AE" w14:textId="77777777" w:rsidR="001B603A" w:rsidRDefault="001B603A" w:rsidP="00F2496A">
      <w:pPr>
        <w:rPr>
          <w:rFonts w:ascii="Times New Roman" w:hAnsi="Times New Roman" w:cs="Times New Roman"/>
          <w:b/>
          <w:color w:val="0070C0"/>
          <w:sz w:val="24"/>
          <w:szCs w:val="24"/>
        </w:rPr>
      </w:pPr>
    </w:p>
    <w:p w14:paraId="549FD881" w14:textId="77777777" w:rsidR="002D7610" w:rsidRPr="004B5675" w:rsidRDefault="002D7610" w:rsidP="00F2496A">
      <w:pPr>
        <w:rPr>
          <w:rFonts w:ascii="Times New Roman" w:hAnsi="Times New Roman" w:cs="Times New Roman"/>
          <w:b/>
          <w:color w:val="00B050"/>
          <w:sz w:val="24"/>
          <w:szCs w:val="24"/>
        </w:rPr>
      </w:pPr>
      <w:r w:rsidRPr="004B5675">
        <w:rPr>
          <w:rFonts w:ascii="Times New Roman" w:hAnsi="Times New Roman" w:cs="Times New Roman"/>
          <w:b/>
          <w:color w:val="00B050"/>
          <w:sz w:val="24"/>
          <w:szCs w:val="24"/>
        </w:rPr>
        <w:t>I’ve met someone online: how do I stay safe?</w:t>
      </w:r>
    </w:p>
    <w:p w14:paraId="1341B2D8" w14:textId="77777777" w:rsidR="002D7610" w:rsidRPr="004B5675" w:rsidRDefault="002D7610" w:rsidP="00F2496A">
      <w:pPr>
        <w:rPr>
          <w:rFonts w:ascii="Times New Roman" w:hAnsi="Times New Roman" w:cs="Times New Roman"/>
          <w:b/>
          <w:color w:val="0070C0"/>
          <w:sz w:val="24"/>
          <w:szCs w:val="24"/>
        </w:rPr>
      </w:pPr>
    </w:p>
    <w:p w14:paraId="5A76C41C" w14:textId="77777777" w:rsidR="002D7610" w:rsidRPr="004B5675" w:rsidRDefault="002D7610" w:rsidP="002D7610">
      <w:pPr>
        <w:shd w:val="clear" w:color="auto" w:fill="FFFFFF"/>
        <w:spacing w:before="120" w:after="240" w:line="240" w:lineRule="auto"/>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If you’ve met someone online and have started a relationship with them, you’re probably feeling really excited and happy.</w:t>
      </w:r>
    </w:p>
    <w:p w14:paraId="194E567E" w14:textId="77777777" w:rsidR="002D7610" w:rsidRPr="004B5675" w:rsidRDefault="002D7610" w:rsidP="002D7610">
      <w:pPr>
        <w:shd w:val="clear" w:color="auto" w:fill="FFFFFF"/>
        <w:spacing w:before="120" w:after="240" w:line="240" w:lineRule="auto"/>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Meeting up with someone you’ve met online is always risky. If you do decide to meet them, it is really important to follow these simple safety guidelines:</w:t>
      </w:r>
    </w:p>
    <w:p w14:paraId="6D58DDF6"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Tell the person that you want to meet in a public place and that you’re bringing an adult with you. If someone’s genuine they won’t have a problem with you wanting to make sure you’re safe.</w:t>
      </w:r>
    </w:p>
    <w:p w14:paraId="05481D6F"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Always meet and stay in a busy public place.</w:t>
      </w:r>
    </w:p>
    <w:p w14:paraId="3A9DD090"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Take a trusted, responsible adult with you, not a friend. If the person you’re meeting with isn’t being honest, taking a friend will put you both at risk.</w:t>
      </w:r>
    </w:p>
    <w:p w14:paraId="535708B7"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Make sure another family member or trusted adult knows who you are meeting, where you are going and when you’ll be back.</w:t>
      </w:r>
    </w:p>
    <w:p w14:paraId="4CF63D9B"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If your instincts tell you something is wrong, it probably is. If the person you meet doesn’t look like the person you’ve been talking to, leave as soon as possible.</w:t>
      </w:r>
    </w:p>
    <w:p w14:paraId="1DA63715"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lastRenderedPageBreak/>
        <w:t>Don’t get in a car or vehicle with the person you’re meeting.</w:t>
      </w:r>
    </w:p>
    <w:p w14:paraId="0C9BD6F5"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Stay sober.</w:t>
      </w:r>
    </w:p>
    <w:p w14:paraId="51921C91"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Take your phone, and keep it switched on.</w:t>
      </w:r>
    </w:p>
    <w:p w14:paraId="6D5EBCEA" w14:textId="77777777" w:rsidR="002D7610" w:rsidRPr="004B5675" w:rsidRDefault="002D7610" w:rsidP="002D7610">
      <w:pPr>
        <w:numPr>
          <w:ilvl w:val="0"/>
          <w:numId w:val="12"/>
        </w:numPr>
        <w:shd w:val="clear" w:color="auto" w:fill="FFFFFF"/>
        <w:spacing w:before="100" w:beforeAutospacing="1" w:after="60" w:line="240" w:lineRule="auto"/>
        <w:ind w:left="300"/>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color w:val="0070C0"/>
          <w:sz w:val="24"/>
          <w:szCs w:val="24"/>
          <w:lang w:eastAsia="en-GB"/>
        </w:rPr>
        <w:t>Don’t leave your personal belongings unattended.</w:t>
      </w:r>
    </w:p>
    <w:p w14:paraId="66825FD5" w14:textId="77777777" w:rsidR="002D7610" w:rsidRPr="004B5675" w:rsidRDefault="002D7610" w:rsidP="002D7610">
      <w:pPr>
        <w:shd w:val="clear" w:color="auto" w:fill="FFFFFF"/>
        <w:spacing w:before="120" w:after="240" w:line="240" w:lineRule="auto"/>
        <w:rPr>
          <w:rFonts w:ascii="Times New Roman" w:eastAsia="Times New Roman" w:hAnsi="Times New Roman" w:cs="Times New Roman"/>
          <w:color w:val="0070C0"/>
          <w:sz w:val="24"/>
          <w:szCs w:val="24"/>
          <w:lang w:eastAsia="en-GB"/>
        </w:rPr>
      </w:pPr>
      <w:r w:rsidRPr="004B5675">
        <w:rPr>
          <w:rFonts w:ascii="Times New Roman" w:eastAsia="Times New Roman" w:hAnsi="Times New Roman" w:cs="Times New Roman"/>
          <w:b/>
          <w:bCs/>
          <w:color w:val="0070C0"/>
          <w:sz w:val="24"/>
          <w:szCs w:val="24"/>
          <w:lang w:eastAsia="en-GB"/>
        </w:rPr>
        <w:t>If you're worried about your safety or think you're in danger you should call 999.</w:t>
      </w:r>
    </w:p>
    <w:p w14:paraId="32A34DEA" w14:textId="77777777" w:rsidR="002D7610" w:rsidRDefault="002D7610" w:rsidP="00F2496A">
      <w:pPr>
        <w:rPr>
          <w:rFonts w:ascii="Times New Roman" w:hAnsi="Times New Roman" w:cs="Times New Roman"/>
          <w:b/>
          <w:color w:val="0070C0"/>
          <w:sz w:val="24"/>
          <w:szCs w:val="24"/>
        </w:rPr>
      </w:pPr>
    </w:p>
    <w:p w14:paraId="3DF0D430" w14:textId="77777777" w:rsidR="0020156E" w:rsidRPr="001B603A" w:rsidRDefault="001B603A" w:rsidP="00F2496A">
      <w:pPr>
        <w:rPr>
          <w:rFonts w:ascii="Times New Roman" w:hAnsi="Times New Roman" w:cs="Times New Roman"/>
          <w:b/>
          <w:color w:val="00B050"/>
          <w:sz w:val="24"/>
          <w:szCs w:val="24"/>
        </w:rPr>
      </w:pPr>
      <w:r w:rsidRPr="001B603A">
        <w:rPr>
          <w:rFonts w:ascii="Times New Roman" w:hAnsi="Times New Roman" w:cs="Times New Roman"/>
          <w:b/>
          <w:color w:val="00B050"/>
          <w:sz w:val="24"/>
          <w:szCs w:val="24"/>
        </w:rPr>
        <w:t>Is it OK to watch porn?</w:t>
      </w:r>
    </w:p>
    <w:p w14:paraId="5DA9B22C" w14:textId="7825431B" w:rsidR="00AC66CD" w:rsidRDefault="00F43C95" w:rsidP="00F2496A">
      <w:pPr>
        <w:rPr>
          <w:rFonts w:ascii="Times New Roman" w:hAnsi="Times New Roman" w:cs="Times New Roman"/>
          <w:color w:val="0070C0"/>
          <w:sz w:val="24"/>
          <w:szCs w:val="24"/>
          <w:shd w:val="clear" w:color="auto" w:fill="FFFFFF"/>
        </w:rPr>
      </w:pPr>
      <w:r>
        <w:rPr>
          <w:rFonts w:ascii="Times New Roman" w:hAnsi="Times New Roman" w:cs="Times New Roman"/>
          <w:color w:val="0070C0"/>
          <w:sz w:val="24"/>
          <w:szCs w:val="24"/>
          <w:shd w:val="clear" w:color="auto" w:fill="FFFFFF"/>
        </w:rPr>
        <w:t xml:space="preserve">If you are under 18 </w:t>
      </w:r>
      <w:r w:rsidR="00EE0009">
        <w:rPr>
          <w:rFonts w:ascii="Times New Roman" w:hAnsi="Times New Roman" w:cs="Times New Roman"/>
          <w:color w:val="0070C0"/>
          <w:sz w:val="24"/>
          <w:szCs w:val="24"/>
          <w:shd w:val="clear" w:color="auto" w:fill="FFFFFF"/>
        </w:rPr>
        <w:t>you need to be aware</w:t>
      </w:r>
      <w:r w:rsidR="00B04CA9">
        <w:rPr>
          <w:rFonts w:ascii="Times New Roman" w:hAnsi="Times New Roman" w:cs="Times New Roman"/>
          <w:color w:val="0070C0"/>
          <w:sz w:val="24"/>
          <w:szCs w:val="24"/>
          <w:shd w:val="clear" w:color="auto" w:fill="FFFFFF"/>
        </w:rPr>
        <w:t xml:space="preserve"> that </w:t>
      </w:r>
      <w:r w:rsidR="00201F6A">
        <w:rPr>
          <w:rFonts w:ascii="Times New Roman" w:hAnsi="Times New Roman" w:cs="Times New Roman"/>
          <w:color w:val="0070C0"/>
          <w:sz w:val="24"/>
          <w:szCs w:val="24"/>
          <w:shd w:val="clear" w:color="auto" w:fill="FFFFFF"/>
        </w:rPr>
        <w:t>it is illegal to try to access or</w:t>
      </w:r>
      <w:r w:rsidR="00B04CA9">
        <w:rPr>
          <w:rFonts w:ascii="Times New Roman" w:hAnsi="Times New Roman" w:cs="Times New Roman"/>
          <w:color w:val="0070C0"/>
          <w:sz w:val="24"/>
          <w:szCs w:val="24"/>
          <w:shd w:val="clear" w:color="auto" w:fill="FFFFFF"/>
        </w:rPr>
        <w:t xml:space="preserve"> watch porn</w:t>
      </w:r>
      <w:r w:rsidR="009872D4">
        <w:rPr>
          <w:rFonts w:ascii="Times New Roman" w:hAnsi="Times New Roman" w:cs="Times New Roman"/>
          <w:color w:val="0070C0"/>
          <w:sz w:val="24"/>
          <w:szCs w:val="24"/>
          <w:shd w:val="clear" w:color="auto" w:fill="FFFFFF"/>
        </w:rPr>
        <w:t xml:space="preserve">, and shouldn’t be trying to </w:t>
      </w:r>
      <w:r w:rsidR="009556FD">
        <w:rPr>
          <w:rFonts w:ascii="Times New Roman" w:hAnsi="Times New Roman" w:cs="Times New Roman"/>
          <w:color w:val="0070C0"/>
          <w:sz w:val="24"/>
          <w:szCs w:val="24"/>
          <w:shd w:val="clear" w:color="auto" w:fill="FFFFFF"/>
        </w:rPr>
        <w:t xml:space="preserve">do </w:t>
      </w:r>
      <w:bookmarkStart w:id="0" w:name="_GoBack"/>
      <w:bookmarkEnd w:id="0"/>
      <w:r w:rsidR="009872D4">
        <w:rPr>
          <w:rFonts w:ascii="Times New Roman" w:hAnsi="Times New Roman" w:cs="Times New Roman"/>
          <w:color w:val="0070C0"/>
          <w:sz w:val="24"/>
          <w:szCs w:val="24"/>
          <w:shd w:val="clear" w:color="auto" w:fill="FFFFFF"/>
        </w:rPr>
        <w:t>it</w:t>
      </w:r>
      <w:r w:rsidR="00AC66CD">
        <w:rPr>
          <w:rFonts w:ascii="Times New Roman" w:hAnsi="Times New Roman" w:cs="Times New Roman"/>
          <w:color w:val="0070C0"/>
          <w:sz w:val="24"/>
          <w:szCs w:val="24"/>
          <w:shd w:val="clear" w:color="auto" w:fill="FFFFFF"/>
        </w:rPr>
        <w:t>.</w:t>
      </w:r>
    </w:p>
    <w:p w14:paraId="5B090888" w14:textId="59D4F1D8" w:rsidR="001B603A" w:rsidRPr="001B603A" w:rsidRDefault="009872D4" w:rsidP="00F2496A">
      <w:pPr>
        <w:rPr>
          <w:rFonts w:ascii="Times New Roman" w:hAnsi="Times New Roman" w:cs="Times New Roman"/>
          <w:b/>
          <w:color w:val="0070C0"/>
          <w:sz w:val="24"/>
          <w:szCs w:val="24"/>
        </w:rPr>
      </w:pPr>
      <w:r>
        <w:rPr>
          <w:rFonts w:ascii="Times New Roman" w:hAnsi="Times New Roman" w:cs="Times New Roman"/>
          <w:color w:val="0070C0"/>
          <w:sz w:val="24"/>
          <w:szCs w:val="24"/>
          <w:shd w:val="clear" w:color="auto" w:fill="FFFFFF"/>
        </w:rPr>
        <w:t xml:space="preserve"> </w:t>
      </w:r>
      <w:proofErr w:type="gramStart"/>
      <w:r w:rsidR="00AC66CD">
        <w:rPr>
          <w:rFonts w:ascii="Times New Roman" w:hAnsi="Times New Roman" w:cs="Times New Roman"/>
          <w:color w:val="0070C0"/>
          <w:sz w:val="24"/>
          <w:szCs w:val="24"/>
          <w:shd w:val="clear" w:color="auto" w:fill="FFFFFF"/>
        </w:rPr>
        <w:t>H</w:t>
      </w:r>
      <w:r w:rsidR="00B04CA9">
        <w:rPr>
          <w:rFonts w:ascii="Times New Roman" w:hAnsi="Times New Roman" w:cs="Times New Roman"/>
          <w:color w:val="0070C0"/>
          <w:sz w:val="24"/>
          <w:szCs w:val="24"/>
          <w:shd w:val="clear" w:color="auto" w:fill="FFFFFF"/>
        </w:rPr>
        <w:t>owever</w:t>
      </w:r>
      <w:proofErr w:type="gramEnd"/>
      <w:r w:rsidR="00B04CA9">
        <w:rPr>
          <w:rFonts w:ascii="Times New Roman" w:hAnsi="Times New Roman" w:cs="Times New Roman"/>
          <w:color w:val="0070C0"/>
          <w:sz w:val="24"/>
          <w:szCs w:val="24"/>
          <w:shd w:val="clear" w:color="auto" w:fill="FFFFFF"/>
        </w:rPr>
        <w:t xml:space="preserve"> research shows that many young people do </w:t>
      </w:r>
      <w:r w:rsidR="00AC66CD">
        <w:rPr>
          <w:rFonts w:ascii="Times New Roman" w:hAnsi="Times New Roman" w:cs="Times New Roman"/>
          <w:color w:val="0070C0"/>
          <w:sz w:val="24"/>
          <w:szCs w:val="24"/>
          <w:shd w:val="clear" w:color="auto" w:fill="FFFFFF"/>
        </w:rPr>
        <w:t xml:space="preserve">watch </w:t>
      </w:r>
      <w:r w:rsidR="00B04CA9">
        <w:rPr>
          <w:rFonts w:ascii="Times New Roman" w:hAnsi="Times New Roman" w:cs="Times New Roman"/>
          <w:color w:val="0070C0"/>
          <w:sz w:val="24"/>
          <w:szCs w:val="24"/>
          <w:shd w:val="clear" w:color="auto" w:fill="FFFFFF"/>
        </w:rPr>
        <w:t>it</w:t>
      </w:r>
      <w:r w:rsidR="00AC66CD">
        <w:rPr>
          <w:rFonts w:ascii="Times New Roman" w:hAnsi="Times New Roman" w:cs="Times New Roman"/>
          <w:color w:val="0070C0"/>
          <w:sz w:val="24"/>
          <w:szCs w:val="24"/>
          <w:shd w:val="clear" w:color="auto" w:fill="FFFFFF"/>
        </w:rPr>
        <w:t xml:space="preserve"> often as a way of find out about sex – although it is definitely NOT a reliable and informative source of information. </w:t>
      </w:r>
      <w:r w:rsidR="001B603A" w:rsidRPr="001B603A">
        <w:rPr>
          <w:rFonts w:ascii="Times New Roman" w:hAnsi="Times New Roman" w:cs="Times New Roman"/>
          <w:color w:val="0070C0"/>
          <w:sz w:val="24"/>
          <w:szCs w:val="24"/>
          <w:shd w:val="clear" w:color="auto" w:fill="FFFFFF"/>
        </w:rPr>
        <w:t xml:space="preserve">According to a recent survey, 31% of under 25s watch it regularly, and 32% watch it occasionally. </w:t>
      </w:r>
    </w:p>
    <w:p w14:paraId="0470BC77" w14:textId="77777777" w:rsidR="006808AF" w:rsidRPr="006808AF" w:rsidRDefault="006808AF" w:rsidP="001B603A">
      <w:pPr>
        <w:pStyle w:val="NormalWeb"/>
        <w:shd w:val="clear" w:color="auto" w:fill="FFFFFF"/>
        <w:rPr>
          <w:color w:val="0070C0"/>
        </w:rPr>
      </w:pPr>
      <w:r w:rsidRPr="006808AF">
        <w:rPr>
          <w:color w:val="0070C0"/>
        </w:rPr>
        <w:t xml:space="preserve">Watching too much porn is not a good idea: </w:t>
      </w:r>
    </w:p>
    <w:p w14:paraId="73FACDBC" w14:textId="77777777" w:rsidR="006808AF" w:rsidRPr="006808AF" w:rsidRDefault="006808AF" w:rsidP="006808AF">
      <w:p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6808AF">
        <w:rPr>
          <w:rFonts w:ascii="Times New Roman" w:eastAsia="Times New Roman" w:hAnsi="Times New Roman" w:cs="Times New Roman"/>
          <w:color w:val="0070C0"/>
          <w:sz w:val="24"/>
          <w:szCs w:val="24"/>
          <w:lang w:eastAsia="en-GB"/>
        </w:rPr>
        <w:t> You might have a </w:t>
      </w:r>
      <w:hyperlink r:id="rId16" w:history="1">
        <w:r w:rsidRPr="006808AF">
          <w:rPr>
            <w:rFonts w:ascii="Times New Roman" w:eastAsia="Times New Roman" w:hAnsi="Times New Roman" w:cs="Times New Roman"/>
            <w:color w:val="0070C0"/>
            <w:sz w:val="24"/>
            <w:szCs w:val="24"/>
            <w:u w:val="single"/>
            <w:lang w:eastAsia="en-GB"/>
          </w:rPr>
          <w:t>problem with porn</w:t>
        </w:r>
      </w:hyperlink>
      <w:r w:rsidRPr="006808AF">
        <w:rPr>
          <w:rFonts w:ascii="Times New Roman" w:eastAsia="Times New Roman" w:hAnsi="Times New Roman" w:cs="Times New Roman"/>
          <w:color w:val="0070C0"/>
          <w:sz w:val="24"/>
          <w:szCs w:val="24"/>
          <w:lang w:eastAsia="en-GB"/>
        </w:rPr>
        <w:t> if…</w:t>
      </w:r>
    </w:p>
    <w:p w14:paraId="77B3A173" w14:textId="77777777" w:rsidR="006808AF" w:rsidRPr="006808AF" w:rsidRDefault="006808AF" w:rsidP="006808AF">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6808AF">
        <w:rPr>
          <w:rFonts w:ascii="Times New Roman" w:eastAsia="Times New Roman" w:hAnsi="Times New Roman" w:cs="Times New Roman"/>
          <w:color w:val="0070C0"/>
          <w:sz w:val="24"/>
          <w:szCs w:val="24"/>
          <w:lang w:eastAsia="en-GB"/>
        </w:rPr>
        <w:t>You’ve noticed your porn habit escalate from a few times a month to a few times a day.</w:t>
      </w:r>
    </w:p>
    <w:p w14:paraId="4145B83B" w14:textId="77777777" w:rsidR="006808AF" w:rsidRPr="006808AF" w:rsidRDefault="006808AF" w:rsidP="006808AF">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6808AF">
        <w:rPr>
          <w:rFonts w:ascii="Times New Roman" w:eastAsia="Times New Roman" w:hAnsi="Times New Roman" w:cs="Times New Roman"/>
          <w:color w:val="0070C0"/>
          <w:sz w:val="24"/>
          <w:szCs w:val="24"/>
          <w:lang w:eastAsia="en-GB"/>
        </w:rPr>
        <w:t>You’ve noticed the type of porn you’re watching getting increasingly extreme.</w:t>
      </w:r>
    </w:p>
    <w:p w14:paraId="2AB9883A" w14:textId="77777777" w:rsidR="006808AF" w:rsidRPr="006808AF" w:rsidRDefault="006808AF" w:rsidP="006808AF">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70C0"/>
          <w:sz w:val="24"/>
          <w:szCs w:val="24"/>
          <w:lang w:eastAsia="en-GB"/>
        </w:rPr>
      </w:pPr>
      <w:r w:rsidRPr="006808AF">
        <w:rPr>
          <w:rFonts w:ascii="Times New Roman" w:eastAsia="Times New Roman" w:hAnsi="Times New Roman" w:cs="Times New Roman"/>
          <w:color w:val="0070C0"/>
          <w:sz w:val="24"/>
          <w:szCs w:val="24"/>
          <w:lang w:eastAsia="en-GB"/>
        </w:rPr>
        <w:t>You feel distracted from daily life or might even feel anxious or depressed as your brain becomes obsessed with getting its next porn ‘hit’.</w:t>
      </w:r>
    </w:p>
    <w:p w14:paraId="4AE0561C" w14:textId="77777777" w:rsidR="00AC66CD" w:rsidRDefault="00AC66CD" w:rsidP="00AC66CD">
      <w:pPr>
        <w:pStyle w:val="NormalWeb"/>
        <w:shd w:val="clear" w:color="auto" w:fill="FFFFFF"/>
        <w:rPr>
          <w:color w:val="0070C0"/>
        </w:rPr>
      </w:pPr>
    </w:p>
    <w:p w14:paraId="5D913721" w14:textId="3F50263B" w:rsidR="006808AF" w:rsidRPr="00AC66CD" w:rsidRDefault="006808AF" w:rsidP="006808AF">
      <w:pPr>
        <w:pStyle w:val="NormalWeb"/>
        <w:shd w:val="clear" w:color="auto" w:fill="FFFFFF"/>
        <w:rPr>
          <w:color w:val="0070C0"/>
        </w:rPr>
      </w:pPr>
      <w:r w:rsidRPr="006808AF">
        <w:rPr>
          <w:b/>
          <w:color w:val="00B050"/>
        </w:rPr>
        <w:t>What does this mean for my relationship?</w:t>
      </w:r>
    </w:p>
    <w:p w14:paraId="26FCC3AF" w14:textId="3BFBBCF6" w:rsidR="006808AF" w:rsidRPr="006808AF" w:rsidRDefault="006808AF" w:rsidP="006808AF">
      <w:pPr>
        <w:pStyle w:val="NormalWeb"/>
        <w:shd w:val="clear" w:color="auto" w:fill="FFFFFF"/>
        <w:rPr>
          <w:color w:val="0070C0"/>
        </w:rPr>
      </w:pPr>
      <w:r w:rsidRPr="006808AF">
        <w:rPr>
          <w:color w:val="0070C0"/>
        </w:rPr>
        <w:t>Unlike sex with a computer, sex with people offers emotional connection and the pleasure of being touched and touching someone else. Sex with a partner is also great for your mental health. Unfortunately, people who frequently watch porn often find their sex lives becom</w:t>
      </w:r>
      <w:r>
        <w:rPr>
          <w:color w:val="0070C0"/>
        </w:rPr>
        <w:t>e less fulfilling.</w:t>
      </w:r>
      <w:r w:rsidRPr="006808AF">
        <w:rPr>
          <w:color w:val="0070C0"/>
        </w:rPr>
        <w:t xml:space="preserve"> This might be because:</w:t>
      </w:r>
    </w:p>
    <w:p w14:paraId="49EBCA1E" w14:textId="77777777" w:rsidR="006808AF" w:rsidRPr="006808AF" w:rsidRDefault="006808AF" w:rsidP="006808AF">
      <w:pPr>
        <w:pStyle w:val="NormalWeb"/>
        <w:shd w:val="clear" w:color="auto" w:fill="FFFFFF"/>
        <w:rPr>
          <w:color w:val="0070C0"/>
        </w:rPr>
      </w:pPr>
    </w:p>
    <w:p w14:paraId="75B5CDEB" w14:textId="77777777" w:rsidR="006808AF" w:rsidRPr="006808AF" w:rsidRDefault="006808AF" w:rsidP="006808AF">
      <w:pPr>
        <w:pStyle w:val="NormalWeb"/>
        <w:numPr>
          <w:ilvl w:val="0"/>
          <w:numId w:val="16"/>
        </w:numPr>
        <w:shd w:val="clear" w:color="auto" w:fill="FFFFFF"/>
        <w:rPr>
          <w:color w:val="0070C0"/>
        </w:rPr>
      </w:pPr>
      <w:r w:rsidRPr="006808AF">
        <w:rPr>
          <w:color w:val="0070C0"/>
        </w:rPr>
        <w:t>You find it hard to get turned on without porn.</w:t>
      </w:r>
    </w:p>
    <w:p w14:paraId="5AA99539" w14:textId="77777777" w:rsidR="006808AF" w:rsidRPr="006808AF" w:rsidRDefault="006808AF" w:rsidP="006808AF">
      <w:pPr>
        <w:pStyle w:val="NormalWeb"/>
        <w:numPr>
          <w:ilvl w:val="0"/>
          <w:numId w:val="16"/>
        </w:numPr>
        <w:shd w:val="clear" w:color="auto" w:fill="FFFFFF"/>
        <w:rPr>
          <w:color w:val="0070C0"/>
        </w:rPr>
      </w:pPr>
      <w:r w:rsidRPr="006808AF">
        <w:rPr>
          <w:color w:val="0070C0"/>
        </w:rPr>
        <w:t xml:space="preserve">You find that real sex doesn’t live up to the sex in porn and therefore real sex feels a bit </w:t>
      </w:r>
      <w:r>
        <w:rPr>
          <w:color w:val="0070C0"/>
        </w:rPr>
        <w:t>‘</w:t>
      </w:r>
      <w:r w:rsidRPr="006808AF">
        <w:rPr>
          <w:color w:val="0070C0"/>
        </w:rPr>
        <w:t>vanilla</w:t>
      </w:r>
      <w:r>
        <w:rPr>
          <w:color w:val="0070C0"/>
        </w:rPr>
        <w:t>’</w:t>
      </w:r>
      <w:r w:rsidRPr="006808AF">
        <w:rPr>
          <w:color w:val="0070C0"/>
        </w:rPr>
        <w:t xml:space="preserve"> in comparison.</w:t>
      </w:r>
    </w:p>
    <w:p w14:paraId="36CE986E" w14:textId="77777777" w:rsidR="006808AF" w:rsidRPr="006808AF" w:rsidRDefault="006808AF" w:rsidP="006808AF">
      <w:pPr>
        <w:pStyle w:val="NormalWeb"/>
        <w:numPr>
          <w:ilvl w:val="0"/>
          <w:numId w:val="16"/>
        </w:numPr>
        <w:shd w:val="clear" w:color="auto" w:fill="FFFFFF"/>
        <w:rPr>
          <w:color w:val="0070C0"/>
        </w:rPr>
      </w:pPr>
      <w:r w:rsidRPr="006808AF">
        <w:rPr>
          <w:color w:val="0070C0"/>
        </w:rPr>
        <w:t xml:space="preserve">People who watch a lot of porn tend to simulate what they see online, in real life. </w:t>
      </w:r>
    </w:p>
    <w:p w14:paraId="2EBA7CF1" w14:textId="77777777" w:rsidR="006808AF" w:rsidRPr="001B603A" w:rsidRDefault="006808AF" w:rsidP="006808AF">
      <w:pPr>
        <w:pStyle w:val="NormalWeb"/>
        <w:numPr>
          <w:ilvl w:val="0"/>
          <w:numId w:val="16"/>
        </w:numPr>
        <w:shd w:val="clear" w:color="auto" w:fill="FFFFFF"/>
        <w:rPr>
          <w:color w:val="0070C0"/>
        </w:rPr>
      </w:pPr>
      <w:r w:rsidRPr="006808AF">
        <w:rPr>
          <w:color w:val="0070C0"/>
        </w:rPr>
        <w:t>Your partner may not like that you watch porn full stop and this could be driving them away.</w:t>
      </w:r>
    </w:p>
    <w:p w14:paraId="147EAAFC" w14:textId="3CEBC545" w:rsidR="001B603A" w:rsidRPr="00AC66CD" w:rsidRDefault="001B603A" w:rsidP="00AC66CD">
      <w:pPr>
        <w:pStyle w:val="NormalWeb"/>
        <w:shd w:val="clear" w:color="auto" w:fill="FFFFFF"/>
        <w:rPr>
          <w:color w:val="0070C0"/>
        </w:rPr>
      </w:pPr>
      <w:r w:rsidRPr="001B603A">
        <w:rPr>
          <w:color w:val="0070C0"/>
        </w:rPr>
        <w:t>People have different attitudes toward porn. Some women may feel it’s just ‘a guy thing’ and harmless, some may have issues with the exploitative nature of the industry, some hate the thought of their loved one masturbating over someone else, and some love it and incorporate it into their sex lives</w:t>
      </w:r>
    </w:p>
    <w:p w14:paraId="5A724409" w14:textId="77777777" w:rsidR="0020156E" w:rsidRDefault="0020156E" w:rsidP="00F2496A">
      <w:pPr>
        <w:rPr>
          <w:rFonts w:ascii="Times New Roman" w:hAnsi="Times New Roman" w:cs="Times New Roman"/>
          <w:b/>
          <w:color w:val="0070C0"/>
          <w:sz w:val="24"/>
          <w:szCs w:val="24"/>
        </w:rPr>
      </w:pPr>
    </w:p>
    <w:p w14:paraId="6CA8F9D7" w14:textId="77777777" w:rsidR="0020156E" w:rsidRDefault="0020156E" w:rsidP="00F2496A">
      <w:pPr>
        <w:rPr>
          <w:rFonts w:ascii="Times New Roman" w:hAnsi="Times New Roman" w:cs="Times New Roman"/>
          <w:b/>
          <w:color w:val="0070C0"/>
          <w:sz w:val="24"/>
          <w:szCs w:val="24"/>
        </w:rPr>
      </w:pPr>
      <w:r>
        <w:rPr>
          <w:rFonts w:ascii="Times New Roman" w:hAnsi="Times New Roman" w:cs="Times New Roman"/>
          <w:b/>
          <w:color w:val="0070C0"/>
          <w:sz w:val="24"/>
          <w:szCs w:val="24"/>
        </w:rPr>
        <w:t>Useful links</w:t>
      </w:r>
      <w:r w:rsidR="00CC36D6">
        <w:rPr>
          <w:rFonts w:ascii="Times New Roman" w:hAnsi="Times New Roman" w:cs="Times New Roman"/>
          <w:b/>
          <w:color w:val="0070C0"/>
          <w:sz w:val="24"/>
          <w:szCs w:val="24"/>
        </w:rPr>
        <w:t xml:space="preserve"> for further information</w:t>
      </w:r>
      <w:r>
        <w:rPr>
          <w:rFonts w:ascii="Times New Roman" w:hAnsi="Times New Roman" w:cs="Times New Roman"/>
          <w:b/>
          <w:color w:val="0070C0"/>
          <w:sz w:val="24"/>
          <w:szCs w:val="24"/>
        </w:rPr>
        <w:t>:</w:t>
      </w:r>
    </w:p>
    <w:p w14:paraId="29858E84" w14:textId="77777777" w:rsidR="0020156E" w:rsidRDefault="0020156E" w:rsidP="00F2496A">
      <w:pPr>
        <w:rPr>
          <w:rFonts w:ascii="Times New Roman" w:hAnsi="Times New Roman" w:cs="Times New Roman"/>
          <w:b/>
          <w:color w:val="0070C0"/>
          <w:sz w:val="24"/>
          <w:szCs w:val="24"/>
        </w:rPr>
      </w:pPr>
    </w:p>
    <w:p w14:paraId="03B91687" w14:textId="77777777" w:rsidR="0020156E" w:rsidRDefault="009556FD" w:rsidP="00F2496A">
      <w:pPr>
        <w:rPr>
          <w:rFonts w:ascii="Times New Roman" w:hAnsi="Times New Roman" w:cs="Times New Roman"/>
          <w:b/>
          <w:color w:val="0070C0"/>
          <w:sz w:val="24"/>
          <w:szCs w:val="24"/>
        </w:rPr>
      </w:pPr>
      <w:hyperlink r:id="rId17" w:history="1">
        <w:r w:rsidR="0020156E" w:rsidRPr="00C305A2">
          <w:rPr>
            <w:rStyle w:val="Hyperlink"/>
            <w:rFonts w:ascii="Times New Roman" w:hAnsi="Times New Roman" w:cs="Times New Roman"/>
            <w:b/>
            <w:sz w:val="24"/>
            <w:szCs w:val="24"/>
          </w:rPr>
          <w:t>https://cdn.themix.org.uk/uploads/2018/04/HYPERLINKED-GREAT-S-G.pdf</w:t>
        </w:r>
      </w:hyperlink>
    </w:p>
    <w:p w14:paraId="6EA1F1D6" w14:textId="77777777" w:rsidR="0020156E" w:rsidRDefault="0020156E" w:rsidP="00F2496A">
      <w:pPr>
        <w:rPr>
          <w:rFonts w:ascii="Times New Roman" w:hAnsi="Times New Roman" w:cs="Times New Roman"/>
          <w:b/>
          <w:color w:val="0070C0"/>
          <w:sz w:val="24"/>
          <w:szCs w:val="24"/>
        </w:rPr>
      </w:pPr>
    </w:p>
    <w:p w14:paraId="55C792CE" w14:textId="77777777" w:rsidR="0020156E" w:rsidRDefault="009556FD" w:rsidP="00F2496A">
      <w:pPr>
        <w:rPr>
          <w:rFonts w:ascii="Times New Roman" w:hAnsi="Times New Roman" w:cs="Times New Roman"/>
          <w:b/>
          <w:color w:val="0070C0"/>
          <w:sz w:val="24"/>
          <w:szCs w:val="24"/>
        </w:rPr>
      </w:pPr>
      <w:hyperlink r:id="rId18" w:history="1">
        <w:r w:rsidR="0020156E" w:rsidRPr="00C305A2">
          <w:rPr>
            <w:rStyle w:val="Hyperlink"/>
            <w:rFonts w:ascii="Times New Roman" w:hAnsi="Times New Roman" w:cs="Times New Roman"/>
            <w:b/>
            <w:sz w:val="24"/>
            <w:szCs w:val="24"/>
          </w:rPr>
          <w:t>https://www.themix.org.uk/sex-and-relationships/having-sex/expert-chat-lets-talk-about-sex-13946.html</w:t>
        </w:r>
      </w:hyperlink>
    </w:p>
    <w:p w14:paraId="6457D09C" w14:textId="77777777" w:rsidR="0020156E" w:rsidRDefault="0020156E" w:rsidP="00F2496A">
      <w:pPr>
        <w:rPr>
          <w:rFonts w:ascii="Times New Roman" w:hAnsi="Times New Roman" w:cs="Times New Roman"/>
          <w:b/>
          <w:color w:val="0070C0"/>
          <w:sz w:val="24"/>
          <w:szCs w:val="24"/>
        </w:rPr>
      </w:pPr>
    </w:p>
    <w:p w14:paraId="17EAE078" w14:textId="77777777" w:rsidR="0020156E" w:rsidRDefault="009556FD" w:rsidP="00F2496A">
      <w:pPr>
        <w:rPr>
          <w:rFonts w:ascii="Times New Roman" w:hAnsi="Times New Roman" w:cs="Times New Roman"/>
          <w:b/>
          <w:color w:val="0070C0"/>
          <w:sz w:val="24"/>
          <w:szCs w:val="24"/>
        </w:rPr>
      </w:pPr>
      <w:hyperlink r:id="rId19" w:history="1">
        <w:r w:rsidR="0020156E" w:rsidRPr="00C305A2">
          <w:rPr>
            <w:rStyle w:val="Hyperlink"/>
            <w:rFonts w:ascii="Times New Roman" w:hAnsi="Times New Roman" w:cs="Times New Roman"/>
            <w:b/>
            <w:sz w:val="24"/>
            <w:szCs w:val="24"/>
          </w:rPr>
          <w:t>https://www.themix.org.uk/sex-and-relationships/masturbation/masturbation-myths-23971.html</w:t>
        </w:r>
      </w:hyperlink>
    </w:p>
    <w:p w14:paraId="28B20F5F" w14:textId="77777777" w:rsidR="0020156E" w:rsidRDefault="0020156E" w:rsidP="00F2496A">
      <w:pPr>
        <w:rPr>
          <w:rFonts w:ascii="Times New Roman" w:hAnsi="Times New Roman" w:cs="Times New Roman"/>
          <w:b/>
          <w:color w:val="0070C0"/>
          <w:sz w:val="24"/>
          <w:szCs w:val="24"/>
        </w:rPr>
      </w:pPr>
    </w:p>
    <w:p w14:paraId="520476B1" w14:textId="77777777" w:rsidR="0020156E" w:rsidRDefault="0020156E" w:rsidP="00F2496A">
      <w:pPr>
        <w:rPr>
          <w:rFonts w:ascii="Times New Roman" w:hAnsi="Times New Roman" w:cs="Times New Roman"/>
          <w:b/>
          <w:color w:val="0070C0"/>
          <w:sz w:val="24"/>
          <w:szCs w:val="24"/>
        </w:rPr>
      </w:pPr>
    </w:p>
    <w:p w14:paraId="104A5393" w14:textId="77777777" w:rsidR="0020156E" w:rsidRDefault="0020156E" w:rsidP="00F2496A">
      <w:pPr>
        <w:rPr>
          <w:rFonts w:ascii="Times New Roman" w:hAnsi="Times New Roman" w:cs="Times New Roman"/>
          <w:b/>
          <w:color w:val="0070C0"/>
          <w:sz w:val="24"/>
          <w:szCs w:val="24"/>
        </w:rPr>
      </w:pPr>
    </w:p>
    <w:p w14:paraId="0E74D7C4" w14:textId="77777777" w:rsidR="0020156E" w:rsidRPr="00C9199C" w:rsidRDefault="0020156E" w:rsidP="00F2496A">
      <w:pPr>
        <w:rPr>
          <w:rFonts w:ascii="Times New Roman" w:hAnsi="Times New Roman" w:cs="Times New Roman"/>
          <w:b/>
          <w:color w:val="0070C0"/>
          <w:sz w:val="24"/>
          <w:szCs w:val="24"/>
        </w:rPr>
      </w:pPr>
    </w:p>
    <w:sectPr w:rsidR="0020156E" w:rsidRPr="00C9199C" w:rsidSect="0090184C">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D6B2A"/>
    <w:multiLevelType w:val="hybridMultilevel"/>
    <w:tmpl w:val="A84C1F24"/>
    <w:lvl w:ilvl="0" w:tplc="3AB478E6">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0CAB3A2B"/>
    <w:multiLevelType w:val="hybridMultilevel"/>
    <w:tmpl w:val="D924B630"/>
    <w:lvl w:ilvl="0" w:tplc="408C8C2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04C66"/>
    <w:multiLevelType w:val="hybridMultilevel"/>
    <w:tmpl w:val="5258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627E2"/>
    <w:multiLevelType w:val="multilevel"/>
    <w:tmpl w:val="8F0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7B55D6"/>
    <w:multiLevelType w:val="hybridMultilevel"/>
    <w:tmpl w:val="D032A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9A6FA5"/>
    <w:multiLevelType w:val="hybridMultilevel"/>
    <w:tmpl w:val="8BB636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A35484"/>
    <w:multiLevelType w:val="multilevel"/>
    <w:tmpl w:val="1EA28D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936B42"/>
    <w:multiLevelType w:val="hybridMultilevel"/>
    <w:tmpl w:val="83CA6532"/>
    <w:lvl w:ilvl="0" w:tplc="136A38D4">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940F87"/>
    <w:multiLevelType w:val="multilevel"/>
    <w:tmpl w:val="BAAA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3A557F"/>
    <w:multiLevelType w:val="multilevel"/>
    <w:tmpl w:val="4C7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116D71"/>
    <w:multiLevelType w:val="hybridMultilevel"/>
    <w:tmpl w:val="BB38F75E"/>
    <w:lvl w:ilvl="0" w:tplc="1674D2A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17F442F"/>
    <w:multiLevelType w:val="hybridMultilevel"/>
    <w:tmpl w:val="1F988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7A0C5F"/>
    <w:multiLevelType w:val="multilevel"/>
    <w:tmpl w:val="DF1235E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106DBE"/>
    <w:multiLevelType w:val="multilevel"/>
    <w:tmpl w:val="9C0C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194C03"/>
    <w:multiLevelType w:val="multilevel"/>
    <w:tmpl w:val="AA00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D229B4"/>
    <w:multiLevelType w:val="hybridMultilevel"/>
    <w:tmpl w:val="0068D860"/>
    <w:lvl w:ilvl="0" w:tplc="FF74AF0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0F1BA5"/>
    <w:multiLevelType w:val="hybridMultilevel"/>
    <w:tmpl w:val="6F604B4E"/>
    <w:lvl w:ilvl="0" w:tplc="CC8478D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7"/>
  </w:num>
  <w:num w:numId="5">
    <w:abstractNumId w:val="10"/>
  </w:num>
  <w:num w:numId="6">
    <w:abstractNumId w:val="5"/>
  </w:num>
  <w:num w:numId="7">
    <w:abstractNumId w:val="6"/>
  </w:num>
  <w:num w:numId="8">
    <w:abstractNumId w:val="8"/>
  </w:num>
  <w:num w:numId="9">
    <w:abstractNumId w:val="9"/>
  </w:num>
  <w:num w:numId="10">
    <w:abstractNumId w:val="12"/>
  </w:num>
  <w:num w:numId="11">
    <w:abstractNumId w:val="13"/>
  </w:num>
  <w:num w:numId="12">
    <w:abstractNumId w:val="14"/>
  </w:num>
  <w:num w:numId="13">
    <w:abstractNumId w:val="15"/>
  </w:num>
  <w:num w:numId="14">
    <w:abstractNumId w:val="11"/>
  </w:num>
  <w:num w:numId="15">
    <w:abstractNumId w:val="2"/>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33D"/>
    <w:rsid w:val="001B603A"/>
    <w:rsid w:val="0020156E"/>
    <w:rsid w:val="00201F6A"/>
    <w:rsid w:val="00215675"/>
    <w:rsid w:val="002814B1"/>
    <w:rsid w:val="002D7610"/>
    <w:rsid w:val="002F672C"/>
    <w:rsid w:val="00317841"/>
    <w:rsid w:val="003522E9"/>
    <w:rsid w:val="003C062B"/>
    <w:rsid w:val="003D763C"/>
    <w:rsid w:val="00466709"/>
    <w:rsid w:val="004A0A47"/>
    <w:rsid w:val="004B5675"/>
    <w:rsid w:val="00621C2F"/>
    <w:rsid w:val="00624540"/>
    <w:rsid w:val="00651D49"/>
    <w:rsid w:val="006808AF"/>
    <w:rsid w:val="006A1EAE"/>
    <w:rsid w:val="0078030F"/>
    <w:rsid w:val="007961F2"/>
    <w:rsid w:val="00807EF9"/>
    <w:rsid w:val="0087493F"/>
    <w:rsid w:val="00880023"/>
    <w:rsid w:val="008B4855"/>
    <w:rsid w:val="0090184C"/>
    <w:rsid w:val="009556FD"/>
    <w:rsid w:val="009872D4"/>
    <w:rsid w:val="009A6BE6"/>
    <w:rsid w:val="009E307B"/>
    <w:rsid w:val="00AC66CD"/>
    <w:rsid w:val="00B04CA9"/>
    <w:rsid w:val="00B270B3"/>
    <w:rsid w:val="00B94670"/>
    <w:rsid w:val="00BE726E"/>
    <w:rsid w:val="00BF463C"/>
    <w:rsid w:val="00C07177"/>
    <w:rsid w:val="00C9199C"/>
    <w:rsid w:val="00CC36D6"/>
    <w:rsid w:val="00D82E99"/>
    <w:rsid w:val="00DC6669"/>
    <w:rsid w:val="00E1333D"/>
    <w:rsid w:val="00E4685B"/>
    <w:rsid w:val="00EC5453"/>
    <w:rsid w:val="00EE0009"/>
    <w:rsid w:val="00F14198"/>
    <w:rsid w:val="00F2496A"/>
    <w:rsid w:val="00F43C95"/>
    <w:rsid w:val="00F86D01"/>
    <w:rsid w:val="00FB7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E7C77"/>
  <w15:chartTrackingRefBased/>
  <w15:docId w15:val="{02144531-06D5-489E-B804-C7D061B16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2496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33D"/>
    <w:pPr>
      <w:ind w:left="720"/>
      <w:contextualSpacing/>
    </w:pPr>
  </w:style>
  <w:style w:type="paragraph" w:styleId="NormalWeb">
    <w:name w:val="Normal (Web)"/>
    <w:basedOn w:val="Normal"/>
    <w:uiPriority w:val="99"/>
    <w:unhideWhenUsed/>
    <w:rsid w:val="00F249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496A"/>
    <w:rPr>
      <w:b/>
      <w:bCs/>
    </w:rPr>
  </w:style>
  <w:style w:type="character" w:customStyle="1" w:styleId="Heading2Char">
    <w:name w:val="Heading 2 Char"/>
    <w:basedOn w:val="DefaultParagraphFont"/>
    <w:link w:val="Heading2"/>
    <w:uiPriority w:val="9"/>
    <w:rsid w:val="00F2496A"/>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F2496A"/>
    <w:rPr>
      <w:i/>
      <w:iCs/>
    </w:rPr>
  </w:style>
  <w:style w:type="paragraph" w:customStyle="1" w:styleId="heading">
    <w:name w:val="heading"/>
    <w:basedOn w:val="Normal"/>
    <w:rsid w:val="00C919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199C"/>
    <w:rPr>
      <w:color w:val="0000FF"/>
      <w:u w:val="single"/>
    </w:rPr>
  </w:style>
  <w:style w:type="character" w:customStyle="1" w:styleId="intro">
    <w:name w:val="intro"/>
    <w:basedOn w:val="DefaultParagraphFont"/>
    <w:rsid w:val="00C9199C"/>
  </w:style>
  <w:style w:type="paragraph" w:customStyle="1" w:styleId="odd">
    <w:name w:val="odd"/>
    <w:basedOn w:val="Normal"/>
    <w:rsid w:val="00C919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ven">
    <w:name w:val="even"/>
    <w:basedOn w:val="Normal"/>
    <w:rsid w:val="00C919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0156E"/>
    <w:rPr>
      <w:color w:val="605E5C"/>
      <w:shd w:val="clear" w:color="auto" w:fill="E1DFDD"/>
    </w:rPr>
  </w:style>
  <w:style w:type="character" w:styleId="FollowedHyperlink">
    <w:name w:val="FollowedHyperlink"/>
    <w:basedOn w:val="DefaultParagraphFont"/>
    <w:uiPriority w:val="99"/>
    <w:semiHidden/>
    <w:unhideWhenUsed/>
    <w:rsid w:val="0020156E"/>
    <w:rPr>
      <w:color w:val="954F72" w:themeColor="followedHyperlink"/>
      <w:u w:val="single"/>
    </w:rPr>
  </w:style>
  <w:style w:type="character" w:styleId="CommentReference">
    <w:name w:val="annotation reference"/>
    <w:basedOn w:val="DefaultParagraphFont"/>
    <w:uiPriority w:val="99"/>
    <w:semiHidden/>
    <w:unhideWhenUsed/>
    <w:rsid w:val="00466709"/>
    <w:rPr>
      <w:sz w:val="16"/>
      <w:szCs w:val="16"/>
    </w:rPr>
  </w:style>
  <w:style w:type="paragraph" w:styleId="CommentText">
    <w:name w:val="annotation text"/>
    <w:basedOn w:val="Normal"/>
    <w:link w:val="CommentTextChar"/>
    <w:uiPriority w:val="99"/>
    <w:semiHidden/>
    <w:unhideWhenUsed/>
    <w:rsid w:val="00466709"/>
    <w:pPr>
      <w:spacing w:line="240" w:lineRule="auto"/>
    </w:pPr>
    <w:rPr>
      <w:sz w:val="20"/>
      <w:szCs w:val="20"/>
    </w:rPr>
  </w:style>
  <w:style w:type="character" w:customStyle="1" w:styleId="CommentTextChar">
    <w:name w:val="Comment Text Char"/>
    <w:basedOn w:val="DefaultParagraphFont"/>
    <w:link w:val="CommentText"/>
    <w:uiPriority w:val="99"/>
    <w:semiHidden/>
    <w:rsid w:val="00466709"/>
    <w:rPr>
      <w:sz w:val="20"/>
      <w:szCs w:val="20"/>
    </w:rPr>
  </w:style>
  <w:style w:type="paragraph" w:styleId="CommentSubject">
    <w:name w:val="annotation subject"/>
    <w:basedOn w:val="CommentText"/>
    <w:next w:val="CommentText"/>
    <w:link w:val="CommentSubjectChar"/>
    <w:uiPriority w:val="99"/>
    <w:semiHidden/>
    <w:unhideWhenUsed/>
    <w:rsid w:val="00466709"/>
    <w:rPr>
      <w:b/>
      <w:bCs/>
    </w:rPr>
  </w:style>
  <w:style w:type="character" w:customStyle="1" w:styleId="CommentSubjectChar">
    <w:name w:val="Comment Subject Char"/>
    <w:basedOn w:val="CommentTextChar"/>
    <w:link w:val="CommentSubject"/>
    <w:uiPriority w:val="99"/>
    <w:semiHidden/>
    <w:rsid w:val="00466709"/>
    <w:rPr>
      <w:b/>
      <w:bCs/>
      <w:sz w:val="20"/>
      <w:szCs w:val="20"/>
    </w:rPr>
  </w:style>
  <w:style w:type="paragraph" w:styleId="BalloonText">
    <w:name w:val="Balloon Text"/>
    <w:basedOn w:val="Normal"/>
    <w:link w:val="BalloonTextChar"/>
    <w:uiPriority w:val="99"/>
    <w:semiHidden/>
    <w:unhideWhenUsed/>
    <w:rsid w:val="004667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7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073063">
      <w:bodyDiv w:val="1"/>
      <w:marLeft w:val="0"/>
      <w:marRight w:val="0"/>
      <w:marTop w:val="0"/>
      <w:marBottom w:val="0"/>
      <w:divBdr>
        <w:top w:val="none" w:sz="0" w:space="0" w:color="auto"/>
        <w:left w:val="none" w:sz="0" w:space="0" w:color="auto"/>
        <w:bottom w:val="none" w:sz="0" w:space="0" w:color="auto"/>
        <w:right w:val="none" w:sz="0" w:space="0" w:color="auto"/>
      </w:divBdr>
    </w:div>
    <w:div w:id="680619996">
      <w:bodyDiv w:val="1"/>
      <w:marLeft w:val="0"/>
      <w:marRight w:val="0"/>
      <w:marTop w:val="0"/>
      <w:marBottom w:val="0"/>
      <w:divBdr>
        <w:top w:val="none" w:sz="0" w:space="0" w:color="auto"/>
        <w:left w:val="none" w:sz="0" w:space="0" w:color="auto"/>
        <w:bottom w:val="none" w:sz="0" w:space="0" w:color="auto"/>
        <w:right w:val="none" w:sz="0" w:space="0" w:color="auto"/>
      </w:divBdr>
      <w:divsChild>
        <w:div w:id="639268770">
          <w:marLeft w:val="-240"/>
          <w:marRight w:val="-240"/>
          <w:marTop w:val="0"/>
          <w:marBottom w:val="0"/>
          <w:divBdr>
            <w:top w:val="none" w:sz="0" w:space="0" w:color="auto"/>
            <w:left w:val="none" w:sz="0" w:space="0" w:color="auto"/>
            <w:bottom w:val="none" w:sz="0" w:space="0" w:color="auto"/>
            <w:right w:val="none" w:sz="0" w:space="0" w:color="auto"/>
          </w:divBdr>
          <w:divsChild>
            <w:div w:id="1518735492">
              <w:marLeft w:val="0"/>
              <w:marRight w:val="0"/>
              <w:marTop w:val="0"/>
              <w:marBottom w:val="0"/>
              <w:divBdr>
                <w:top w:val="none" w:sz="0" w:space="0" w:color="auto"/>
                <w:left w:val="none" w:sz="0" w:space="0" w:color="auto"/>
                <w:bottom w:val="none" w:sz="0" w:space="0" w:color="auto"/>
                <w:right w:val="none" w:sz="0" w:space="0" w:color="auto"/>
              </w:divBdr>
              <w:divsChild>
                <w:div w:id="52829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730931">
          <w:marLeft w:val="-240"/>
          <w:marRight w:val="-240"/>
          <w:marTop w:val="0"/>
          <w:marBottom w:val="0"/>
          <w:divBdr>
            <w:top w:val="none" w:sz="0" w:space="0" w:color="auto"/>
            <w:left w:val="none" w:sz="0" w:space="0" w:color="auto"/>
            <w:bottom w:val="none" w:sz="0" w:space="0" w:color="auto"/>
            <w:right w:val="none" w:sz="0" w:space="0" w:color="auto"/>
          </w:divBdr>
          <w:divsChild>
            <w:div w:id="1440415979">
              <w:marLeft w:val="0"/>
              <w:marRight w:val="0"/>
              <w:marTop w:val="0"/>
              <w:marBottom w:val="0"/>
              <w:divBdr>
                <w:top w:val="none" w:sz="0" w:space="0" w:color="auto"/>
                <w:left w:val="none" w:sz="0" w:space="0" w:color="auto"/>
                <w:bottom w:val="none" w:sz="0" w:space="0" w:color="auto"/>
                <w:right w:val="none" w:sz="0" w:space="0" w:color="auto"/>
              </w:divBdr>
              <w:divsChild>
                <w:div w:id="46852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172617">
      <w:bodyDiv w:val="1"/>
      <w:marLeft w:val="0"/>
      <w:marRight w:val="0"/>
      <w:marTop w:val="0"/>
      <w:marBottom w:val="0"/>
      <w:divBdr>
        <w:top w:val="none" w:sz="0" w:space="0" w:color="auto"/>
        <w:left w:val="none" w:sz="0" w:space="0" w:color="auto"/>
        <w:bottom w:val="none" w:sz="0" w:space="0" w:color="auto"/>
        <w:right w:val="none" w:sz="0" w:space="0" w:color="auto"/>
      </w:divBdr>
    </w:div>
    <w:div w:id="983965436">
      <w:bodyDiv w:val="1"/>
      <w:marLeft w:val="0"/>
      <w:marRight w:val="0"/>
      <w:marTop w:val="0"/>
      <w:marBottom w:val="0"/>
      <w:divBdr>
        <w:top w:val="none" w:sz="0" w:space="0" w:color="auto"/>
        <w:left w:val="none" w:sz="0" w:space="0" w:color="auto"/>
        <w:bottom w:val="none" w:sz="0" w:space="0" w:color="auto"/>
        <w:right w:val="none" w:sz="0" w:space="0" w:color="auto"/>
      </w:divBdr>
    </w:div>
    <w:div w:id="1141728960">
      <w:bodyDiv w:val="1"/>
      <w:marLeft w:val="0"/>
      <w:marRight w:val="0"/>
      <w:marTop w:val="0"/>
      <w:marBottom w:val="0"/>
      <w:divBdr>
        <w:top w:val="none" w:sz="0" w:space="0" w:color="auto"/>
        <w:left w:val="none" w:sz="0" w:space="0" w:color="auto"/>
        <w:bottom w:val="none" w:sz="0" w:space="0" w:color="auto"/>
        <w:right w:val="none" w:sz="0" w:space="0" w:color="auto"/>
      </w:divBdr>
    </w:div>
    <w:div w:id="1181580622">
      <w:bodyDiv w:val="1"/>
      <w:marLeft w:val="0"/>
      <w:marRight w:val="0"/>
      <w:marTop w:val="0"/>
      <w:marBottom w:val="0"/>
      <w:divBdr>
        <w:top w:val="none" w:sz="0" w:space="0" w:color="auto"/>
        <w:left w:val="none" w:sz="0" w:space="0" w:color="auto"/>
        <w:bottom w:val="none" w:sz="0" w:space="0" w:color="auto"/>
        <w:right w:val="none" w:sz="0" w:space="0" w:color="auto"/>
      </w:divBdr>
    </w:div>
    <w:div w:id="1238712087">
      <w:bodyDiv w:val="1"/>
      <w:marLeft w:val="0"/>
      <w:marRight w:val="0"/>
      <w:marTop w:val="0"/>
      <w:marBottom w:val="0"/>
      <w:divBdr>
        <w:top w:val="none" w:sz="0" w:space="0" w:color="auto"/>
        <w:left w:val="none" w:sz="0" w:space="0" w:color="auto"/>
        <w:bottom w:val="none" w:sz="0" w:space="0" w:color="auto"/>
        <w:right w:val="none" w:sz="0" w:space="0" w:color="auto"/>
      </w:divBdr>
    </w:div>
    <w:div w:id="1328940487">
      <w:bodyDiv w:val="1"/>
      <w:marLeft w:val="0"/>
      <w:marRight w:val="0"/>
      <w:marTop w:val="0"/>
      <w:marBottom w:val="0"/>
      <w:divBdr>
        <w:top w:val="none" w:sz="0" w:space="0" w:color="auto"/>
        <w:left w:val="none" w:sz="0" w:space="0" w:color="auto"/>
        <w:bottom w:val="none" w:sz="0" w:space="0" w:color="auto"/>
        <w:right w:val="none" w:sz="0" w:space="0" w:color="auto"/>
      </w:divBdr>
    </w:div>
    <w:div w:id="1464932060">
      <w:bodyDiv w:val="1"/>
      <w:marLeft w:val="0"/>
      <w:marRight w:val="0"/>
      <w:marTop w:val="0"/>
      <w:marBottom w:val="0"/>
      <w:divBdr>
        <w:top w:val="none" w:sz="0" w:space="0" w:color="auto"/>
        <w:left w:val="none" w:sz="0" w:space="0" w:color="auto"/>
        <w:bottom w:val="none" w:sz="0" w:space="0" w:color="auto"/>
        <w:right w:val="none" w:sz="0" w:space="0" w:color="auto"/>
      </w:divBdr>
    </w:div>
    <w:div w:id="1515613913">
      <w:bodyDiv w:val="1"/>
      <w:marLeft w:val="0"/>
      <w:marRight w:val="0"/>
      <w:marTop w:val="0"/>
      <w:marBottom w:val="0"/>
      <w:divBdr>
        <w:top w:val="none" w:sz="0" w:space="0" w:color="auto"/>
        <w:left w:val="none" w:sz="0" w:space="0" w:color="auto"/>
        <w:bottom w:val="none" w:sz="0" w:space="0" w:color="auto"/>
        <w:right w:val="none" w:sz="0" w:space="0" w:color="auto"/>
      </w:divBdr>
      <w:divsChild>
        <w:div w:id="1392315845">
          <w:marLeft w:val="0"/>
          <w:marRight w:val="0"/>
          <w:marTop w:val="0"/>
          <w:marBottom w:val="0"/>
          <w:divBdr>
            <w:top w:val="none" w:sz="0" w:space="0" w:color="DDDDDD"/>
            <w:left w:val="none" w:sz="0" w:space="0" w:color="DDDDDD"/>
            <w:bottom w:val="none" w:sz="0" w:space="0" w:color="auto"/>
            <w:right w:val="none" w:sz="0" w:space="0" w:color="DDDDDD"/>
          </w:divBdr>
        </w:div>
        <w:div w:id="2026514263">
          <w:marLeft w:val="0"/>
          <w:marRight w:val="0"/>
          <w:marTop w:val="0"/>
          <w:marBottom w:val="0"/>
          <w:divBdr>
            <w:top w:val="none" w:sz="0" w:space="0" w:color="auto"/>
            <w:left w:val="none" w:sz="0" w:space="0" w:color="auto"/>
            <w:bottom w:val="none" w:sz="0" w:space="0" w:color="auto"/>
            <w:right w:val="none" w:sz="0" w:space="0" w:color="auto"/>
          </w:divBdr>
          <w:divsChild>
            <w:div w:id="439690135">
              <w:marLeft w:val="0"/>
              <w:marRight w:val="0"/>
              <w:marTop w:val="0"/>
              <w:marBottom w:val="0"/>
              <w:divBdr>
                <w:top w:val="single" w:sz="6" w:space="11" w:color="DDDDDD"/>
                <w:left w:val="none" w:sz="0" w:space="0" w:color="auto"/>
                <w:bottom w:val="none" w:sz="0" w:space="0" w:color="auto"/>
                <w:right w:val="none" w:sz="0" w:space="0" w:color="auto"/>
              </w:divBdr>
            </w:div>
          </w:divsChild>
        </w:div>
      </w:divsChild>
    </w:div>
    <w:div w:id="1549805545">
      <w:bodyDiv w:val="1"/>
      <w:marLeft w:val="0"/>
      <w:marRight w:val="0"/>
      <w:marTop w:val="0"/>
      <w:marBottom w:val="0"/>
      <w:divBdr>
        <w:top w:val="none" w:sz="0" w:space="0" w:color="auto"/>
        <w:left w:val="none" w:sz="0" w:space="0" w:color="auto"/>
        <w:bottom w:val="none" w:sz="0" w:space="0" w:color="auto"/>
        <w:right w:val="none" w:sz="0" w:space="0" w:color="auto"/>
      </w:divBdr>
    </w:div>
    <w:div w:id="1868984127">
      <w:bodyDiv w:val="1"/>
      <w:marLeft w:val="0"/>
      <w:marRight w:val="0"/>
      <w:marTop w:val="0"/>
      <w:marBottom w:val="0"/>
      <w:divBdr>
        <w:top w:val="none" w:sz="0" w:space="0" w:color="auto"/>
        <w:left w:val="none" w:sz="0" w:space="0" w:color="auto"/>
        <w:bottom w:val="none" w:sz="0" w:space="0" w:color="auto"/>
        <w:right w:val="none" w:sz="0" w:space="0" w:color="auto"/>
      </w:divBdr>
      <w:divsChild>
        <w:div w:id="112284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ybbkqt/articles/zmx94xs" TargetMode="External"/><Relationship Id="rId13" Type="http://schemas.openxmlformats.org/officeDocument/2006/relationships/hyperlink" Target="http://www.brook.org.uk/find-a-centre" TargetMode="External"/><Relationship Id="rId18" Type="http://schemas.openxmlformats.org/officeDocument/2006/relationships/hyperlink" Target="https://www.themix.org.uk/sex-and-relationships/having-sex/expert-chat-lets-talk-about-sex-13946.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uk/bitesize/topics/zybbkqt/articles/zvwb3j6" TargetMode="External"/><Relationship Id="rId12" Type="http://schemas.openxmlformats.org/officeDocument/2006/relationships/hyperlink" Target="https://www.nhs.uk/services/service-directory/sexual-health-clinic-rugby/N10983152" TargetMode="External"/><Relationship Id="rId17" Type="http://schemas.openxmlformats.org/officeDocument/2006/relationships/hyperlink" Target="https://cdn.themix.org.uk/uploads/2018/04/HYPERLINKED-GREAT-S-G.pdf" TargetMode="External"/><Relationship Id="rId2" Type="http://schemas.openxmlformats.org/officeDocument/2006/relationships/styles" Target="styles.xml"/><Relationship Id="rId16" Type="http://schemas.openxmlformats.org/officeDocument/2006/relationships/hyperlink" Target="https://www.themix.org.uk/sex-and-relationships/porn/porn-problems-3935.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etstalkaboutit.nhs.uk/other-services/support-for-young-people/new-young-persons-advice-guide/" TargetMode="External"/><Relationship Id="rId11" Type="http://schemas.openxmlformats.org/officeDocument/2006/relationships/hyperlink" Target="https://www.themix.org.uk/sex-and-relationships/safer-sex/the-coil-4571.html" TargetMode="External"/><Relationship Id="rId5" Type="http://schemas.openxmlformats.org/officeDocument/2006/relationships/image" Target="media/image1.png"/><Relationship Id="rId15" Type="http://schemas.openxmlformats.org/officeDocument/2006/relationships/hyperlink" Target="https://lgbt.foundation/sexualhealth" TargetMode="External"/><Relationship Id="rId10" Type="http://schemas.openxmlformats.org/officeDocument/2006/relationships/hyperlink" Target="https://www.themix.org.uk/sex-and-relationships/safer-sex/diaphragms-and-caps-4570.html" TargetMode="External"/><Relationship Id="rId19" Type="http://schemas.openxmlformats.org/officeDocument/2006/relationships/hyperlink" Target="https://www.themix.org.uk/sex-and-relationships/masturbation/masturbation-myths-23971.html" TargetMode="External"/><Relationship Id="rId4" Type="http://schemas.openxmlformats.org/officeDocument/2006/relationships/webSettings" Target="webSettings.xml"/><Relationship Id="rId9" Type="http://schemas.openxmlformats.org/officeDocument/2006/relationships/hyperlink" Target="https://www.themix.org.uk/sex-and-relationships/safer-sex/condoms-4558.html" TargetMode="External"/><Relationship Id="rId14" Type="http://schemas.openxmlformats.org/officeDocument/2006/relationships/hyperlink" Target="http://www.nhs.uk/servicedirectories/Pages/ServiceSearch.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8</Pages>
  <Words>2213</Words>
  <Characters>12618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Rugby High School</Company>
  <LinksUpToDate>false</LinksUpToDate>
  <CharactersWithSpaces>14802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Dermott-Bond</dc:creator>
  <cp:keywords/>
  <dc:description/>
  <cp:lastModifiedBy>Olga Dermott-Bond</cp:lastModifiedBy>
  <cp:revision>7</cp:revision>
  <cp:lastPrinted>2022-02-09T11:28:00Z</cp:lastPrinted>
  <dcterms:created xsi:type="dcterms:W3CDTF">2022-03-08T14:00:00Z</dcterms:created>
  <dcterms:modified xsi:type="dcterms:W3CDTF">2022-03-16T17:06:00Z</dcterms:modified>
</cp:coreProperties>
</file>