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03CB" w14:textId="2CBC1D42" w:rsidR="00A23108" w:rsidRDefault="00A23108">
      <w:r>
        <w:rPr>
          <w:noProof/>
        </w:rPr>
        <mc:AlternateContent>
          <mc:Choice Requires="wps">
            <w:drawing>
              <wp:anchor distT="0" distB="0" distL="114300" distR="114300" simplePos="0" relativeHeight="251660288" behindDoc="0" locked="0" layoutInCell="1" allowOverlap="1" wp14:anchorId="09AF8A3C" wp14:editId="76425579">
                <wp:simplePos x="0" y="0"/>
                <wp:positionH relativeFrom="column">
                  <wp:posOffset>3829050</wp:posOffset>
                </wp:positionH>
                <wp:positionV relativeFrom="paragraph">
                  <wp:posOffset>-561975</wp:posOffset>
                </wp:positionV>
                <wp:extent cx="1895475" cy="8953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895475" cy="895350"/>
                        </a:xfrm>
                        <a:prstGeom prst="rect">
                          <a:avLst/>
                        </a:prstGeom>
                        <a:solidFill>
                          <a:schemeClr val="lt1"/>
                        </a:solidFill>
                        <a:ln w="6350">
                          <a:noFill/>
                        </a:ln>
                      </wps:spPr>
                      <wps:txbx>
                        <w:txbxContent>
                          <w:p w14:paraId="76701002" w14:textId="684B904F" w:rsidR="00A23108" w:rsidRDefault="00A23108">
                            <w:r>
                              <w:rPr>
                                <w:noProof/>
                                <w:lang w:eastAsia="en-GB"/>
                              </w:rPr>
                              <w:drawing>
                                <wp:inline distT="0" distB="0" distL="0" distR="0" wp14:anchorId="35EC0DCD" wp14:editId="3BDA48EA">
                                  <wp:extent cx="1714512" cy="773061"/>
                                  <wp:effectExtent l="19050" t="0" r="0" b="0"/>
                                  <wp:docPr id="7" name="Picture 3" descr="CFF"/>
                                  <wp:cNvGraphicFramePr/>
                                  <a:graphic xmlns:a="http://schemas.openxmlformats.org/drawingml/2006/main">
                                    <a:graphicData uri="http://schemas.openxmlformats.org/drawingml/2006/picture">
                                      <pic:pic xmlns:pic="http://schemas.openxmlformats.org/drawingml/2006/picture">
                                        <pic:nvPicPr>
                                          <pic:cNvPr id="1028" name="Picture 4" descr="CFF"/>
                                          <pic:cNvPicPr>
                                            <a:picLocks noChangeAspect="1" noChangeArrowheads="1"/>
                                          </pic:cNvPicPr>
                                        </pic:nvPicPr>
                                        <pic:blipFill>
                                          <a:blip r:embed="rId5" cstate="print"/>
                                          <a:srcRect/>
                                          <a:stretch>
                                            <a:fillRect/>
                                          </a:stretch>
                                        </pic:blipFill>
                                        <pic:spPr bwMode="auto">
                                          <a:xfrm>
                                            <a:off x="0" y="0"/>
                                            <a:ext cx="1714512" cy="77306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F8A3C" id="_x0000_t202" coordsize="21600,21600" o:spt="202" path="m,l,21600r21600,l21600,xe">
                <v:stroke joinstyle="miter"/>
                <v:path gradientshapeok="t" o:connecttype="rect"/>
              </v:shapetype>
              <v:shape id="Text Box 2" o:spid="_x0000_s1026" type="#_x0000_t202" style="position:absolute;margin-left:301.5pt;margin-top:-44.25pt;width:149.2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9cPwIAAHkEAAAOAAAAZHJzL2Uyb0RvYy54bWysVEuP2jAQvlfqf7B8LwEK+4gIK8qKqhLa&#10;XQmqPRvHJpFsj2sbEvrrO3YCS7c9Vb04M57xPL5vJrOHVityFM7XYAo6GgwpEYZDWZt9Qb9vV5/u&#10;KPGBmZIpMKKgJ+Hpw/zjh1ljczGGClQpHMEgxueNLWgVgs2zzPNKaOYHYIVBowSnWUDV7bPSsQaj&#10;a5WNh8ObrAFXWgdceI+3j52RzlN8KQUPz1J6EYgqKNYW0unSuYtnNp+xfO+YrWrel8H+oQrNaoNJ&#10;L6EeWWDk4Oo/QumaO/Agw4CDzkDKmovUA3YzGr7rZlMxK1IvCI63F5j8/wvLn44vjtRlQceUGKaR&#10;oq1oA/kCLRlHdBrrc3TaWHQLLV4jy+d7j5ex6VY6Hb/YDkE74ny6YBuD8fjo7n46uZ1SwtGG8udp&#10;Aj97e22dD18FaBKFgjrkLkHKjmsfsBJ0PbvEZB5UXa5qpZIS50UslSNHhkyrkGrEF795KUOagt7E&#10;1PGRgfi8i6wMJoi9dj1FKbS7tgdgB+UJ+3fQzY+3fFVjkWvmwwtzODDYMi5BeMZDKsAk0EuUVOB+&#10;/u0++iOPaKWkwQEsqP9xYE5Qor4ZZPh+NJnEiU3KZHo7RsVdW3bXFnPQS8DOR7hulicx+gd1FqUD&#10;/Yq7sohZ0cQMx9wFDWdxGbq1wF3jYrFITjijloW12VgeQ0fQIgXb9pU52/MUkOEnOI8qy9/R1fl2&#10;cC8OAWSduIwAd6j2uON8J4r7XYwLdK0nr7c/xvwXAAAA//8DAFBLAwQUAAYACAAAACEAcljxSeIA&#10;AAAKAQAADwAAAGRycy9kb3ducmV2LnhtbEyPzU7DMBCE70i8g7VIXFDrtFFKCHEqhPiRuNHQIm5u&#10;vCQR8TqK3SS8PcsJbrOa0ew3+Xa2nRhx8K0jBatlBAKpcqalWsFb+bhIQfigyejOESr4Rg/b4vws&#10;15lxE73iuAu14BLymVbQhNBnUvqqQav90vVI7H26werA51BLM+iJy20n11G0kVa3xB8a3eN9g9XX&#10;7mQVfFzV7y9+ftpPcRL3D89jeX0wpVKXF/PdLYiAc/gLwy8+o0PBTEd3IuNFp2ATxbwlKFikaQKC&#10;EzfRisVRQbJOQBa5/D+h+AEAAP//AwBQSwECLQAUAAYACAAAACEAtoM4kv4AAADhAQAAEwAAAAAA&#10;AAAAAAAAAAAAAAAAW0NvbnRlbnRfVHlwZXNdLnhtbFBLAQItABQABgAIAAAAIQA4/SH/1gAAAJQB&#10;AAALAAAAAAAAAAAAAAAAAC8BAABfcmVscy8ucmVsc1BLAQItABQABgAIAAAAIQBvU49cPwIAAHkE&#10;AAAOAAAAAAAAAAAAAAAAAC4CAABkcnMvZTJvRG9jLnhtbFBLAQItABQABgAIAAAAIQByWPFJ4gAA&#10;AAoBAAAPAAAAAAAAAAAAAAAAAJkEAABkcnMvZG93bnJldi54bWxQSwUGAAAAAAQABADzAAAAqAUA&#10;AAAA&#10;" fillcolor="white [3201]" stroked="f" strokeweight=".5pt">
                <v:textbox>
                  <w:txbxContent>
                    <w:p w14:paraId="76701002" w14:textId="684B904F" w:rsidR="00A23108" w:rsidRDefault="00A23108">
                      <w:r>
                        <w:rPr>
                          <w:noProof/>
                          <w:lang w:eastAsia="en-GB"/>
                        </w:rPr>
                        <w:drawing>
                          <wp:inline distT="0" distB="0" distL="0" distR="0" wp14:anchorId="35EC0DCD" wp14:editId="3BDA48EA">
                            <wp:extent cx="1714512" cy="773061"/>
                            <wp:effectExtent l="19050" t="0" r="0" b="0"/>
                            <wp:docPr id="7" name="Picture 3" descr="CFF"/>
                            <wp:cNvGraphicFramePr/>
                            <a:graphic xmlns:a="http://schemas.openxmlformats.org/drawingml/2006/main">
                              <a:graphicData uri="http://schemas.openxmlformats.org/drawingml/2006/picture">
                                <pic:pic xmlns:pic="http://schemas.openxmlformats.org/drawingml/2006/picture">
                                  <pic:nvPicPr>
                                    <pic:cNvPr id="1028" name="Picture 4" descr="CFF"/>
                                    <pic:cNvPicPr>
                                      <a:picLocks noChangeAspect="1" noChangeArrowheads="1"/>
                                    </pic:cNvPicPr>
                                  </pic:nvPicPr>
                                  <pic:blipFill>
                                    <a:blip r:embed="rId5" cstate="print"/>
                                    <a:srcRect/>
                                    <a:stretch>
                                      <a:fillRect/>
                                    </a:stretch>
                                  </pic:blipFill>
                                  <pic:spPr bwMode="auto">
                                    <a:xfrm>
                                      <a:off x="0" y="0"/>
                                      <a:ext cx="1714512" cy="773061"/>
                                    </a:xfrm>
                                    <a:prstGeom prst="rect">
                                      <a:avLst/>
                                    </a:prstGeom>
                                    <a:noFill/>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3C79F05" wp14:editId="7393294E">
                <wp:simplePos x="0" y="0"/>
                <wp:positionH relativeFrom="column">
                  <wp:posOffset>-866775</wp:posOffset>
                </wp:positionH>
                <wp:positionV relativeFrom="paragraph">
                  <wp:posOffset>-876300</wp:posOffset>
                </wp:positionV>
                <wp:extent cx="2838450" cy="1409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38450" cy="1409700"/>
                        </a:xfrm>
                        <a:prstGeom prst="rect">
                          <a:avLst/>
                        </a:prstGeom>
                        <a:solidFill>
                          <a:schemeClr val="lt1"/>
                        </a:solidFill>
                        <a:ln w="6350">
                          <a:noFill/>
                        </a:ln>
                      </wps:spPr>
                      <wps:txbx>
                        <w:txbxContent>
                          <w:p w14:paraId="3D5EF7E0" w14:textId="4C871499" w:rsidR="00A23108" w:rsidRDefault="00A23108">
                            <w:r>
                              <w:rPr>
                                <w:noProof/>
                              </w:rPr>
                              <w:drawing>
                                <wp:inline distT="0" distB="0" distL="0" distR="0" wp14:anchorId="752E0772" wp14:editId="0C012191">
                                  <wp:extent cx="2807712" cy="1362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2432" cy="13643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79F05" id="Text Box 4" o:spid="_x0000_s1027" type="#_x0000_t202" style="position:absolute;margin-left:-68.25pt;margin-top:-69pt;width:223.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G1RAIAAIEEAAAOAAAAZHJzL2Uyb0RvYy54bWysVE1v2zAMvQ/YfxB0X52kbpsGdYosRYcB&#10;RVsgGXpWZDkxIIuapMTOfv2e5CT92E7DLjJFUvx4j/TNbddotlPO12QKPjwbcKaMpLI264L/WN5/&#10;GXPmgzCl0GRUwffK89vp5083rZ2oEW1Il8oxBDF+0tqCb0KwkyzzcqMa4c/IKgNjRa4RAVe3zkon&#10;WkRvdDYaDC6zllxpHUnlPbR3vZFPU/yqUjI8VZVXgemCo7aQTpfOVTyz6Y2YrJ2wm1oeyhD/UEUj&#10;aoOkp1B3Igi2dfUfoZpaOvJUhTNJTUZVVUuVekA3w8GHbhYbYVXqBeB4e4LJ/7+w8nH37FhdFjzn&#10;zIgGFC1VF9hX6lge0Wmtn8BpYeEWOqjB8lHvoYxNd5Vr4hftMNiB8/6EbQwmoRyNz8f5BUwStmE+&#10;uL4aJPSz1+fW+fBNUcOiUHAH8hKmYvfgA0qB69ElZvOk6/K+1jpd4sCouXZsJ0C1DqlIvHjnpQ1r&#10;C355jjriI0PxeR9ZGySIzfZNRSl0qy5Bc2p4ReUeODjq58hbeV+j1gfhw7NwGBz0h2UITzgqTchF&#10;B4mzDblff9NHf/AJK2ctBrHg/udWOMWZ/m7A9PUwz+Pkpkt+cTXCxb21rN5azLaZEwAYYu2sTGL0&#10;D/ooVo6aF+zMLGaFSRiJ3AUPR3Ee+vXAzkk1myUnzKoV4cEsrIyhI3aRiWX3Ipw90BXA9CMdR1ZM&#10;PrDW+/aoz7aBqjpRGnHuUT3AjzlPTB92Mi7S23vyev1zTH8DAAD//wMAUEsDBBQABgAIAAAAIQC9&#10;mNkt4gAAAAwBAAAPAAAAZHJzL2Rvd25yZXYueG1sTI9PT4NAEMXvJn6HzZh4Me2C2JYgS2OMfxJv&#10;FqvxtmVHILKzhN0CfntHL3qbmffy5vfy7Ww7MeLgW0cK4mUEAqlypqVawUt5v0hB+KDJ6M4RKvhC&#10;D9vi9CTXmXETPeO4C7XgEPKZVtCE0GdS+qpBq/3S9UisfbjB6sDrUEsz6InDbScvo2gtrW6JPzS6&#10;x9sGq8/d0Sp4v6jfnvz8sJ+SVdLfPY7l5tWUSp2fzTfXIALO4c8MP/iMDgUzHdyRjBedgkWcrFfs&#10;/Z1SrsWeJI74dFCQXkUgi1z+L1F8AwAA//8DAFBLAQItABQABgAIAAAAIQC2gziS/gAAAOEBAAAT&#10;AAAAAAAAAAAAAAAAAAAAAABbQ29udGVudF9UeXBlc10ueG1sUEsBAi0AFAAGAAgAAAAhADj9If/W&#10;AAAAlAEAAAsAAAAAAAAAAAAAAAAALwEAAF9yZWxzLy5yZWxzUEsBAi0AFAAGAAgAAAAhAKgQMbVE&#10;AgAAgQQAAA4AAAAAAAAAAAAAAAAALgIAAGRycy9lMm9Eb2MueG1sUEsBAi0AFAAGAAgAAAAhAL2Y&#10;2S3iAAAADAEAAA8AAAAAAAAAAAAAAAAAngQAAGRycy9kb3ducmV2LnhtbFBLBQYAAAAABAAEAPMA&#10;AACtBQAAAAA=&#10;" fillcolor="white [3201]" stroked="f" strokeweight=".5pt">
                <v:textbox>
                  <w:txbxContent>
                    <w:p w14:paraId="3D5EF7E0" w14:textId="4C871499" w:rsidR="00A23108" w:rsidRDefault="00A23108">
                      <w:r>
                        <w:rPr>
                          <w:noProof/>
                        </w:rPr>
                        <w:drawing>
                          <wp:inline distT="0" distB="0" distL="0" distR="0" wp14:anchorId="752E0772" wp14:editId="0C012191">
                            <wp:extent cx="2807712" cy="1362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2432" cy="1364365"/>
                                    </a:xfrm>
                                    <a:prstGeom prst="rect">
                                      <a:avLst/>
                                    </a:prstGeom>
                                    <a:noFill/>
                                    <a:ln>
                                      <a:noFill/>
                                    </a:ln>
                                  </pic:spPr>
                                </pic:pic>
                              </a:graphicData>
                            </a:graphic>
                          </wp:inline>
                        </w:drawing>
                      </w:r>
                    </w:p>
                  </w:txbxContent>
                </v:textbox>
              </v:shape>
            </w:pict>
          </mc:Fallback>
        </mc:AlternateContent>
      </w:r>
    </w:p>
    <w:p w14:paraId="7BCF409D" w14:textId="1946DBDE" w:rsidR="00A23108" w:rsidRDefault="00A23108">
      <w:r>
        <w:rPr>
          <w:noProof/>
        </w:rPr>
        <mc:AlternateContent>
          <mc:Choice Requires="wps">
            <w:drawing>
              <wp:anchor distT="0" distB="0" distL="114300" distR="114300" simplePos="0" relativeHeight="251661312" behindDoc="0" locked="0" layoutInCell="1" allowOverlap="1" wp14:anchorId="09BE904F" wp14:editId="5AFF8722">
                <wp:simplePos x="0" y="0"/>
                <wp:positionH relativeFrom="column">
                  <wp:posOffset>2842895</wp:posOffset>
                </wp:positionH>
                <wp:positionV relativeFrom="paragraph">
                  <wp:posOffset>142875</wp:posOffset>
                </wp:positionV>
                <wp:extent cx="2438400" cy="1219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38400" cy="1219200"/>
                        </a:xfrm>
                        <a:prstGeom prst="rect">
                          <a:avLst/>
                        </a:prstGeom>
                        <a:solidFill>
                          <a:schemeClr val="lt1"/>
                        </a:solidFill>
                        <a:ln w="6350">
                          <a:noFill/>
                        </a:ln>
                      </wps:spPr>
                      <wps:txbx>
                        <w:txbxContent>
                          <w:p w14:paraId="033E50E7" w14:textId="1C04ECE0" w:rsidR="00A23108" w:rsidRDefault="00A23108">
                            <w:r>
                              <w:rPr>
                                <w:noProof/>
                                <w:lang w:eastAsia="en-GB"/>
                              </w:rPr>
                              <w:drawing>
                                <wp:inline distT="0" distB="0" distL="0" distR="0" wp14:anchorId="04000FB1" wp14:editId="1166A344">
                                  <wp:extent cx="1938340" cy="619125"/>
                                  <wp:effectExtent l="19050" t="0" r="4760" b="0"/>
                                  <wp:docPr id="10" name="Picture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l="14062" t="14583" r="15625" b="9722"/>
                                          <a:stretch>
                                            <a:fillRect/>
                                          </a:stretch>
                                        </pic:blipFill>
                                        <pic:spPr bwMode="auto">
                                          <a:xfrm>
                                            <a:off x="0" y="0"/>
                                            <a:ext cx="1938221" cy="619087"/>
                                          </a:xfrm>
                                          <a:prstGeom prst="rect">
                                            <a:avLst/>
                                          </a:prstGeom>
                                          <a:noFill/>
                                          <a:ln w="9525">
                                            <a:noFill/>
                                            <a:miter lim="800000"/>
                                            <a:headEnd/>
                                            <a:tailEnd/>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BE904F" id="Text Box 3" o:spid="_x0000_s1028" type="#_x0000_t202" style="position:absolute;margin-left:223.85pt;margin-top:11.25pt;width:192pt;height: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AQwRAIAAIEEAAAOAAAAZHJzL2Uyb0RvYy54bWysVE1vGjEQvVfqf7B8L/sBSZMVS0SJqCqh&#10;JBJUORuvza7k9bi2YZf++o69QGjaU9WLGc/MPs+8N8P0oW8VOQjrGtAlzUYpJUJzqBq9K+n3zfLT&#10;HSXOM10xBVqU9CgcfZh9/DDtTCFyqEFVwhIE0a7oTElr702RJI7XomVuBEZoDEqwLfN4tbuksqxD&#10;9FYleZreJh3Yyljgwjn0Pg5BOov4Ugrun6V0whNVUqzNx9PGcxvOZDZlxc4yUzf8VAb7hypa1mh8&#10;9AL1yDwje9v8AdU23IID6Ucc2gSkbLiIPWA3Wfqum3XNjIi9IDnOXGhy/w+WPx1eLGmqko4p0axF&#10;iTai9+QL9GQc2OmMKzBpbTDN9+hGlc9+h87QdC9tG36xHYJx5Pl44TaAcXTmk/HdJMUQx1iWZ/eo&#10;XsBJ3j431vmvAloSjJJaFC9yyg4r54fUc0p4zYFqqmWjVLyEgRELZcmBodTKxyIR/LcspUlX0tvx&#10;TRqBNYTPB2SlsZbQ7NBUsHy/7SM1+bnhLVRH5MHCMEfO8GWDta6Y8y/M4uBgf7gM/hkPqQDfgpNF&#10;SQ3259/8IR/1xCglHQ5iSd2PPbOCEvVNo9L32WQSJjdeJjefc7zY68j2OqL37QKQgAzXzvBohnyv&#10;zqa00L7izszDqxhimuPbJfVnc+GH9cCd42I+j0k4q4b5lV4bHqAD4UGJTf/KrDnJ5VHpJziPLCve&#10;qTbkhi81zPceZBMlDTwPrJ7oxzmPQ3HaybBI1/eY9fbPMfsFAAD//wMAUEsDBBQABgAIAAAAIQAM&#10;stBz4QAAAAoBAAAPAAAAZHJzL2Rvd25yZXYueG1sTI/LTsMwEEX3SP0Ha5DYIOo8SRXiVAjxkNi1&#10;4SF2bmySqPE4it0k/D3Dii7nztGdM8V2MT2b9Og6iwLCdQBMY21Vh42At+rpZgPMeYlK9ha1gB/t&#10;YFuuLgqZKzvjTk973zAqQZdLAa33Q865q1ttpFvbQSPtvu1opKdxbLga5UzlpudRENxyIzukC60c&#10;9EOr6+P+ZAR8XTefr255fp/jNB4eX6Yq+1CVEFeXy/0dMK8X/w/Dnz6pQ0lOB3tC5VgvIEmyjFAB&#10;UZQCI2AThxQcKAiTFHhZ8PMXyl8AAAD//wMAUEsBAi0AFAAGAAgAAAAhALaDOJL+AAAA4QEAABMA&#10;AAAAAAAAAAAAAAAAAAAAAFtDb250ZW50X1R5cGVzXS54bWxQSwECLQAUAAYACAAAACEAOP0h/9YA&#10;AACUAQAACwAAAAAAAAAAAAAAAAAvAQAAX3JlbHMvLnJlbHNQSwECLQAUAAYACAAAACEAjtQEMEQC&#10;AACBBAAADgAAAAAAAAAAAAAAAAAuAgAAZHJzL2Uyb0RvYy54bWxQSwECLQAUAAYACAAAACEADLLQ&#10;c+EAAAAKAQAADwAAAAAAAAAAAAAAAACeBAAAZHJzL2Rvd25yZXYueG1sUEsFBgAAAAAEAAQA8wAA&#10;AKwFAAAAAA==&#10;" fillcolor="white [3201]" stroked="f" strokeweight=".5pt">
                <v:textbox>
                  <w:txbxContent>
                    <w:p w14:paraId="033E50E7" w14:textId="1C04ECE0" w:rsidR="00A23108" w:rsidRDefault="00A23108">
                      <w:r>
                        <w:rPr>
                          <w:noProof/>
                          <w:lang w:eastAsia="en-GB"/>
                        </w:rPr>
                        <w:drawing>
                          <wp:inline distT="0" distB="0" distL="0" distR="0" wp14:anchorId="04000FB1" wp14:editId="1166A344">
                            <wp:extent cx="1938340" cy="619125"/>
                            <wp:effectExtent l="19050" t="0" r="4760" b="0"/>
                            <wp:docPr id="10" name="Picture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l="14062" t="14583" r="15625" b="9722"/>
                                    <a:stretch>
                                      <a:fillRect/>
                                    </a:stretch>
                                  </pic:blipFill>
                                  <pic:spPr bwMode="auto">
                                    <a:xfrm>
                                      <a:off x="0" y="0"/>
                                      <a:ext cx="1938221" cy="619087"/>
                                    </a:xfrm>
                                    <a:prstGeom prst="rect">
                                      <a:avLst/>
                                    </a:prstGeom>
                                    <a:noFill/>
                                    <a:ln w="9525">
                                      <a:noFill/>
                                      <a:miter lim="800000"/>
                                      <a:headEnd/>
                                      <a:tailEnd/>
                                    </a:ln>
                                    <a:effectLst/>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1F093369" wp14:editId="0DD3979A">
                <wp:simplePos x="0" y="0"/>
                <wp:positionH relativeFrom="column">
                  <wp:posOffset>430530</wp:posOffset>
                </wp:positionH>
                <wp:positionV relativeFrom="paragraph">
                  <wp:posOffset>163195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F0F2A8" w14:textId="1CE94964" w:rsidR="00A23108" w:rsidRDefault="00A23108">
                            <w:r w:rsidRPr="00B52997">
                              <w:rPr>
                                <w:noProof/>
                                <w:lang w:eastAsia="en-GB"/>
                              </w:rPr>
                              <w:drawing>
                                <wp:inline distT="0" distB="0" distL="0" distR="0" wp14:anchorId="15B0E944" wp14:editId="3EF19FA8">
                                  <wp:extent cx="1883748" cy="718835"/>
                                  <wp:effectExtent l="19050" t="0" r="2202" b="0"/>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stretch>
                                            <a:fillRect/>
                                          </a:stretch>
                                        </pic:blipFill>
                                        <pic:spPr>
                                          <a:xfrm>
                                            <a:off x="0" y="0"/>
                                            <a:ext cx="1882491" cy="71835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093369" id="_x0000_s1029" type="#_x0000_t202" style="position:absolute;margin-left:33.9pt;margin-top:12.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QuROjOEAAAAJAQAADwAAAGRycy9kb3ducmV2LnhtbEyP&#10;zU7DQAyE70i8w8pIXBDdNJSUhmyq8tMLt5YgcXQTNwlkvVHWbQNPz3KCo2dGM5+z5Wg7daTBt44N&#10;TCcRKOLSVS3XBorX9fUdKC/IFXaOycAXeVjm52cZppU78YaOW6lVKGGfooFGpE+19mVDFv3E9cTB&#10;27vBooRzqHU14CmU207HUZRoiy2HhQZ7emyo/NwerIHvh+Jp9Xwl030s7/Hbxr4U5Qcac3kxru5B&#10;CY3yF4Zf/IAOeWDauQNXXnUGknkgFwPx7RxU8Gc3iwTULgizZAE6z/T/D/IfAAAA//8DAFBLAQIt&#10;ABQABgAIAAAAIQC2gziS/gAAAOEBAAATAAAAAAAAAAAAAAAAAAAAAABbQ29udGVudF9UeXBlc10u&#10;eG1sUEsBAi0AFAAGAAgAAAAhADj9If/WAAAAlAEAAAsAAAAAAAAAAAAAAAAALwEAAF9yZWxzLy5y&#10;ZWxzUEsBAi0AFAAGAAgAAAAhAG39ZJokAgAAJQQAAA4AAAAAAAAAAAAAAAAALgIAAGRycy9lMm9E&#10;b2MueG1sUEsBAi0AFAAGAAgAAAAhAELkTozhAAAACQEAAA8AAAAAAAAAAAAAAAAAfgQAAGRycy9k&#10;b3ducmV2LnhtbFBLBQYAAAAABAAEAPMAAACMBQAAAAA=&#10;" stroked="f">
                <v:textbox style="mso-fit-shape-to-text:t">
                  <w:txbxContent>
                    <w:p w14:paraId="6DF0F2A8" w14:textId="1CE94964" w:rsidR="00A23108" w:rsidRDefault="00A23108">
                      <w:r w:rsidRPr="00B52997">
                        <w:rPr>
                          <w:noProof/>
                          <w:lang w:eastAsia="en-GB"/>
                        </w:rPr>
                        <w:drawing>
                          <wp:inline distT="0" distB="0" distL="0" distR="0" wp14:anchorId="15B0E944" wp14:editId="3EF19FA8">
                            <wp:extent cx="1883748" cy="718835"/>
                            <wp:effectExtent l="19050" t="0" r="2202" b="0"/>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stretch>
                                      <a:fillRect/>
                                    </a:stretch>
                                  </pic:blipFill>
                                  <pic:spPr>
                                    <a:xfrm>
                                      <a:off x="0" y="0"/>
                                      <a:ext cx="1882491" cy="718355"/>
                                    </a:xfrm>
                                    <a:prstGeom prst="rect">
                                      <a:avLst/>
                                    </a:prstGeom>
                                  </pic:spPr>
                                </pic:pic>
                              </a:graphicData>
                            </a:graphic>
                          </wp:inline>
                        </w:drawing>
                      </w:r>
                    </w:p>
                  </w:txbxContent>
                </v:textbox>
                <w10:wrap type="square"/>
              </v:shape>
            </w:pict>
          </mc:Fallback>
        </mc:AlternateContent>
      </w:r>
    </w:p>
    <w:p w14:paraId="5C6F54B2" w14:textId="3595CC6E" w:rsidR="00A23108" w:rsidRDefault="00A23108"/>
    <w:p w14:paraId="47A45ED6" w14:textId="1F7B4CED" w:rsidR="00A23108" w:rsidRDefault="00A23108"/>
    <w:p w14:paraId="6065B753" w14:textId="1ADA61E5" w:rsidR="00A23108" w:rsidRDefault="00A23108"/>
    <w:p w14:paraId="097D046B" w14:textId="0139D86D" w:rsidR="00A23108" w:rsidRDefault="00A23108"/>
    <w:p w14:paraId="23308592" w14:textId="0488C2A7" w:rsidR="0058677A" w:rsidRPr="0058677A" w:rsidRDefault="0058677A" w:rsidP="0058677A">
      <w:pPr>
        <w:jc w:val="center"/>
        <w:rPr>
          <w:b/>
          <w:bCs/>
          <w:sz w:val="36"/>
          <w:szCs w:val="36"/>
        </w:rPr>
      </w:pPr>
      <w:r w:rsidRPr="0058677A">
        <w:rPr>
          <w:b/>
          <w:bCs/>
          <w:sz w:val="36"/>
          <w:szCs w:val="36"/>
        </w:rPr>
        <w:t>Air Quality / Climate Change School Competition</w:t>
      </w:r>
    </w:p>
    <w:p w14:paraId="72AB8238" w14:textId="1D4064A3" w:rsidR="00A23108" w:rsidRDefault="00A23108"/>
    <w:p w14:paraId="4A617D9B" w14:textId="4E092519" w:rsidR="0058677A" w:rsidRDefault="0058677A" w:rsidP="0058677A">
      <w:pPr>
        <w:pStyle w:val="NoSpacing"/>
        <w:jc w:val="both"/>
        <w:rPr>
          <w:shd w:val="clear" w:color="auto" w:fill="FFFFFF"/>
        </w:rPr>
      </w:pPr>
      <w:r w:rsidRPr="0058677A">
        <w:t xml:space="preserve">This competition has been developed by </w:t>
      </w:r>
      <w:r w:rsidR="006F0308">
        <w:t xml:space="preserve">the </w:t>
      </w:r>
      <w:r w:rsidRPr="0058677A">
        <w:rPr>
          <w:shd w:val="clear" w:color="auto" w:fill="FFFFFF"/>
        </w:rPr>
        <w:t>Centre for Factories of the Future</w:t>
      </w:r>
      <w:r>
        <w:rPr>
          <w:shd w:val="clear" w:color="auto" w:fill="FFFFFF"/>
        </w:rPr>
        <w:t xml:space="preserve"> (C4FF) and the Institution of Mechanical Engineers – Midland Region (IMechE).  It forms part of the IMechE 175</w:t>
      </w:r>
      <w:r w:rsidRPr="0058677A">
        <w:rPr>
          <w:shd w:val="clear" w:color="auto" w:fill="FFFFFF"/>
          <w:vertAlign w:val="superscript"/>
        </w:rPr>
        <w:t>th</w:t>
      </w:r>
      <w:r>
        <w:rPr>
          <w:shd w:val="clear" w:color="auto" w:fill="FFFFFF"/>
        </w:rPr>
        <w:t xml:space="preserve"> anniversary year celebrations.</w:t>
      </w:r>
    </w:p>
    <w:p w14:paraId="5D93C7B2" w14:textId="0960E25E" w:rsidR="0058677A" w:rsidRDefault="0058677A" w:rsidP="0058677A">
      <w:pPr>
        <w:pStyle w:val="NoSpacing"/>
        <w:jc w:val="both"/>
        <w:rPr>
          <w:shd w:val="clear" w:color="auto" w:fill="FFFFFF"/>
        </w:rPr>
      </w:pPr>
    </w:p>
    <w:p w14:paraId="415CF578" w14:textId="38EAA81E" w:rsidR="00A23108" w:rsidRPr="0058677A" w:rsidRDefault="0058677A" w:rsidP="0058677A">
      <w:pPr>
        <w:pStyle w:val="NoSpacing"/>
        <w:jc w:val="both"/>
        <w:rPr>
          <w:u w:val="single"/>
        </w:rPr>
      </w:pPr>
      <w:r w:rsidRPr="0058677A">
        <w:rPr>
          <w:u w:val="single"/>
        </w:rPr>
        <w:t>Rules and Conditions</w:t>
      </w:r>
    </w:p>
    <w:p w14:paraId="48394192" w14:textId="0076CA83" w:rsidR="00A23108" w:rsidRDefault="0058677A" w:rsidP="0058677A">
      <w:pPr>
        <w:pStyle w:val="NoSpacing"/>
        <w:numPr>
          <w:ilvl w:val="0"/>
          <w:numId w:val="6"/>
        </w:numPr>
        <w:jc w:val="both"/>
      </w:pPr>
      <w:r>
        <w:t>The competition is open to all secondary school pupils.  Whilst it is intended for Midland Region schools, it is open to all schools within the UK.</w:t>
      </w:r>
    </w:p>
    <w:p w14:paraId="6843C141" w14:textId="0849F1CD" w:rsidR="0058677A" w:rsidRDefault="002833F0" w:rsidP="0058677A">
      <w:pPr>
        <w:pStyle w:val="NoSpacing"/>
        <w:numPr>
          <w:ilvl w:val="0"/>
          <w:numId w:val="6"/>
        </w:numPr>
        <w:jc w:val="both"/>
      </w:pPr>
      <w:r>
        <w:t>Pupils should study the accompanying paper plus any other research material they consider useful and then answer all questions within the quiz.  They must also complete an essay / report as described in section 2.  This must be around 500 words (+/- 10%).</w:t>
      </w:r>
    </w:p>
    <w:p w14:paraId="17CE0983" w14:textId="4A2B32E3" w:rsidR="003336B9" w:rsidRDefault="0034576E" w:rsidP="0058677A">
      <w:pPr>
        <w:pStyle w:val="NoSpacing"/>
        <w:numPr>
          <w:ilvl w:val="0"/>
          <w:numId w:val="6"/>
        </w:numPr>
        <w:jc w:val="both"/>
      </w:pPr>
      <w:r>
        <w:t>The s</w:t>
      </w:r>
      <w:r w:rsidR="003336B9">
        <w:t>tudent entry should be supported by a school teacher / mentor / advocate.</w:t>
      </w:r>
    </w:p>
    <w:p w14:paraId="09741B52" w14:textId="08384E41" w:rsidR="006F0308" w:rsidRDefault="006F0308" w:rsidP="0058677A">
      <w:pPr>
        <w:pStyle w:val="NoSpacing"/>
        <w:numPr>
          <w:ilvl w:val="0"/>
          <w:numId w:val="6"/>
        </w:numPr>
        <w:jc w:val="both"/>
      </w:pPr>
      <w:r>
        <w:t>A student may only submit one entry.</w:t>
      </w:r>
    </w:p>
    <w:p w14:paraId="6AD3D0A9" w14:textId="0D143108" w:rsidR="002833F0" w:rsidRDefault="002833F0" w:rsidP="0058677A">
      <w:pPr>
        <w:pStyle w:val="NoSpacing"/>
        <w:numPr>
          <w:ilvl w:val="0"/>
          <w:numId w:val="6"/>
        </w:numPr>
        <w:jc w:val="both"/>
      </w:pPr>
      <w:r>
        <w:t xml:space="preserve">All entries must be submitted by the closing date of </w:t>
      </w:r>
      <w:r w:rsidR="00445024">
        <w:t>27</w:t>
      </w:r>
      <w:r w:rsidR="00445024" w:rsidRPr="00445024">
        <w:rPr>
          <w:vertAlign w:val="superscript"/>
        </w:rPr>
        <w:t>th</w:t>
      </w:r>
      <w:r w:rsidR="00445024">
        <w:t xml:space="preserve"> January 2022.  This is the anniversary date of the founding of the IMechE.  Any entries received after this date will not be accepted.</w:t>
      </w:r>
    </w:p>
    <w:p w14:paraId="53A2B7F6" w14:textId="51DCC495" w:rsidR="00445024" w:rsidRDefault="00445024" w:rsidP="0058677A">
      <w:pPr>
        <w:pStyle w:val="NoSpacing"/>
        <w:numPr>
          <w:ilvl w:val="0"/>
          <w:numId w:val="6"/>
        </w:numPr>
        <w:jc w:val="both"/>
      </w:pPr>
      <w:r>
        <w:t xml:space="preserve">Entries must be submitted by e-mail to Prof. Reza Ziarati at </w:t>
      </w:r>
      <w:hyperlink r:id="rId9" w:history="1">
        <w:r>
          <w:rPr>
            <w:rStyle w:val="wtemail"/>
            <w:rFonts w:ascii="Calibri" w:hAnsi="Calibri" w:cs="Calibri"/>
            <w:color w:val="5514B4"/>
            <w:shd w:val="clear" w:color="auto" w:fill="FFFFFF"/>
          </w:rPr>
          <w:t>reza.ziarati@c4ff.co.uk</w:t>
        </w:r>
      </w:hyperlink>
      <w:r>
        <w:t xml:space="preserve"> </w:t>
      </w:r>
      <w:r w:rsidRPr="006F0308">
        <w:rPr>
          <w:u w:val="single"/>
        </w:rPr>
        <w:t>and</w:t>
      </w:r>
      <w:r>
        <w:t xml:space="preserve"> Mr John Butler at </w:t>
      </w:r>
      <w:hyperlink r:id="rId10" w:history="1">
        <w:r w:rsidRPr="00E10334">
          <w:rPr>
            <w:rStyle w:val="Hyperlink"/>
          </w:rPr>
          <w:t>john.butler@imeche.org</w:t>
        </w:r>
      </w:hyperlink>
      <w:r>
        <w:t xml:space="preserve"> </w:t>
      </w:r>
    </w:p>
    <w:p w14:paraId="1D6E7A2C" w14:textId="13307DA4" w:rsidR="00445024" w:rsidRDefault="00445024" w:rsidP="0058677A">
      <w:pPr>
        <w:pStyle w:val="NoSpacing"/>
        <w:numPr>
          <w:ilvl w:val="0"/>
          <w:numId w:val="6"/>
        </w:numPr>
        <w:jc w:val="both"/>
      </w:pPr>
      <w:r>
        <w:t>The decision of the judging panel will be final and no correspondence will be entered into.</w:t>
      </w:r>
    </w:p>
    <w:p w14:paraId="4650A916" w14:textId="49E99535" w:rsidR="00445024" w:rsidRDefault="003336B9" w:rsidP="0058677A">
      <w:pPr>
        <w:pStyle w:val="NoSpacing"/>
        <w:numPr>
          <w:ilvl w:val="0"/>
          <w:numId w:val="6"/>
        </w:numPr>
        <w:jc w:val="both"/>
      </w:pPr>
      <w:r>
        <w:t>There will be 3 prizes awarded to the best entries as judged by the panel.  Each winning student will receive a cash prize of £250 plus a framed certificate.  Each school of the winning student</w:t>
      </w:r>
      <w:r w:rsidR="006F0308">
        <w:t>s</w:t>
      </w:r>
      <w:r>
        <w:t xml:space="preserve"> will also receive a cash prize of £250.  Preferably this should be used for a school STEM activity to the benefit of a number of students.</w:t>
      </w:r>
    </w:p>
    <w:p w14:paraId="1A8C0289" w14:textId="25C6AB1C" w:rsidR="003336B9" w:rsidRDefault="003336B9" w:rsidP="009F5B37">
      <w:pPr>
        <w:pStyle w:val="NoSpacing"/>
        <w:jc w:val="both"/>
      </w:pPr>
    </w:p>
    <w:p w14:paraId="519F2098" w14:textId="60B255BC" w:rsidR="009F5B37" w:rsidRDefault="009F5B37" w:rsidP="009F5B37">
      <w:pPr>
        <w:pStyle w:val="NoSpacing"/>
        <w:jc w:val="both"/>
      </w:pPr>
    </w:p>
    <w:p w14:paraId="34900A6E" w14:textId="14ECDE7A" w:rsidR="009F5B37" w:rsidRDefault="009F5B37" w:rsidP="009F5B37">
      <w:pPr>
        <w:pStyle w:val="NoSpacing"/>
        <w:jc w:val="both"/>
      </w:pPr>
    </w:p>
    <w:p w14:paraId="5E1FB0DB" w14:textId="3C748CBD" w:rsidR="009F5B37" w:rsidRDefault="009F5B37" w:rsidP="009F5B37">
      <w:pPr>
        <w:pStyle w:val="NoSpacing"/>
        <w:jc w:val="both"/>
      </w:pPr>
      <w:r>
        <w:t>Student name:  …………………………………………………………………….</w:t>
      </w:r>
      <w:r>
        <w:tab/>
      </w:r>
      <w:r>
        <w:tab/>
      </w:r>
      <w:r>
        <w:tab/>
        <w:t>Age:  ……………………..</w:t>
      </w:r>
    </w:p>
    <w:p w14:paraId="5E48044D" w14:textId="0BD9EF6B" w:rsidR="009F5B37" w:rsidRDefault="009F5B37" w:rsidP="009F5B37">
      <w:pPr>
        <w:pStyle w:val="NoSpacing"/>
        <w:jc w:val="both"/>
      </w:pPr>
    </w:p>
    <w:p w14:paraId="715FA288" w14:textId="35CF68EA" w:rsidR="009F5B37" w:rsidRDefault="009F5B37" w:rsidP="009F5B37">
      <w:pPr>
        <w:pStyle w:val="NoSpacing"/>
        <w:jc w:val="both"/>
      </w:pPr>
      <w:r>
        <w:t>Contact e-mail:  ……………………………………………………………………..</w:t>
      </w:r>
      <w:r>
        <w:tab/>
      </w:r>
      <w:r>
        <w:tab/>
        <w:t>Tel*:  ………………………………….</w:t>
      </w:r>
    </w:p>
    <w:p w14:paraId="70F89DCA" w14:textId="0CCA44D9" w:rsidR="009F5B37" w:rsidRDefault="009F5B37" w:rsidP="009F5B37">
      <w:pPr>
        <w:pStyle w:val="NoSpacing"/>
        <w:jc w:val="both"/>
      </w:pPr>
    </w:p>
    <w:p w14:paraId="32ADA410" w14:textId="16B9E832" w:rsidR="009F5B37" w:rsidRDefault="009F5B37" w:rsidP="009F5B37">
      <w:pPr>
        <w:pStyle w:val="NoSpacing"/>
        <w:jc w:val="both"/>
      </w:pPr>
      <w:r>
        <w:t>School:  ……………………………………………………………………………………………     Class:  …………………………………….</w:t>
      </w:r>
    </w:p>
    <w:p w14:paraId="2FB90C43" w14:textId="691821FB" w:rsidR="009F5B37" w:rsidRDefault="009F5B37" w:rsidP="009F5B37">
      <w:pPr>
        <w:pStyle w:val="NoSpacing"/>
        <w:jc w:val="both"/>
      </w:pPr>
    </w:p>
    <w:p w14:paraId="5DDC8A80" w14:textId="7B21FC81" w:rsidR="009F5B37" w:rsidRDefault="009F5B37" w:rsidP="009F5B37">
      <w:pPr>
        <w:pStyle w:val="NoSpacing"/>
        <w:jc w:val="both"/>
      </w:pPr>
      <w:r>
        <w:t>School address:  …………………………………………………………………………………………………………………………………</w:t>
      </w:r>
    </w:p>
    <w:p w14:paraId="61E0CF15" w14:textId="087539F7" w:rsidR="009F5B37" w:rsidRDefault="009F5B37" w:rsidP="009F5B37">
      <w:pPr>
        <w:pStyle w:val="NoSpacing"/>
        <w:jc w:val="both"/>
      </w:pPr>
    </w:p>
    <w:p w14:paraId="143D6A56" w14:textId="5934865A" w:rsidR="009F5B37" w:rsidRDefault="009F5B37" w:rsidP="009F5B37">
      <w:pPr>
        <w:pStyle w:val="NoSpacing"/>
        <w:jc w:val="both"/>
      </w:pPr>
      <w:r>
        <w:t>School teacher / mentor / advocate:  ……………………………………………………………………………………………………</w:t>
      </w:r>
    </w:p>
    <w:p w14:paraId="4F130775" w14:textId="2811E866" w:rsidR="009F5B37" w:rsidRDefault="009F5B37" w:rsidP="009F5B37">
      <w:pPr>
        <w:pStyle w:val="NoSpacing"/>
        <w:jc w:val="both"/>
      </w:pPr>
    </w:p>
    <w:p w14:paraId="1FB40FA7" w14:textId="77777777" w:rsidR="009F5B37" w:rsidRDefault="009F5B37" w:rsidP="009F5B37">
      <w:pPr>
        <w:pStyle w:val="NoSpacing"/>
        <w:jc w:val="both"/>
      </w:pPr>
      <w:r>
        <w:t>Contact e-mail:  ……………………………………………………………………..</w:t>
      </w:r>
      <w:r>
        <w:tab/>
      </w:r>
      <w:r>
        <w:tab/>
        <w:t>Tel*:  ………………………………….</w:t>
      </w:r>
    </w:p>
    <w:p w14:paraId="59C92BA5" w14:textId="77777777" w:rsidR="009F5B37" w:rsidRDefault="009F5B37" w:rsidP="009F5B37">
      <w:pPr>
        <w:pStyle w:val="NoSpacing"/>
        <w:jc w:val="both"/>
      </w:pPr>
    </w:p>
    <w:p w14:paraId="20CC9C94" w14:textId="4557BA6A" w:rsidR="009F5B37" w:rsidRPr="0058677A" w:rsidRDefault="009F5B37" w:rsidP="009F5B37">
      <w:pPr>
        <w:pStyle w:val="NoSpacing"/>
        <w:jc w:val="both"/>
      </w:pPr>
      <w:r>
        <w:t>* - Optional</w:t>
      </w:r>
    </w:p>
    <w:p w14:paraId="1955ED86" w14:textId="3E86BB07" w:rsidR="00A23108" w:rsidRPr="00927EBC" w:rsidRDefault="00927EBC" w:rsidP="0058677A">
      <w:pPr>
        <w:pStyle w:val="NoSpacing"/>
        <w:jc w:val="both"/>
        <w:rPr>
          <w:b/>
          <w:bCs/>
          <w:u w:val="single"/>
        </w:rPr>
      </w:pPr>
      <w:r w:rsidRPr="00927EBC">
        <w:rPr>
          <w:b/>
          <w:bCs/>
          <w:u w:val="single"/>
        </w:rPr>
        <w:lastRenderedPageBreak/>
        <w:t>Section 1 - Quiz</w:t>
      </w:r>
    </w:p>
    <w:p w14:paraId="7AF62EE2" w14:textId="4FDE2BE5" w:rsidR="00A23108" w:rsidRDefault="00A23108" w:rsidP="0058677A">
      <w:pPr>
        <w:pStyle w:val="NoSpacing"/>
        <w:jc w:val="both"/>
      </w:pPr>
    </w:p>
    <w:p w14:paraId="04E5EF44" w14:textId="77777777" w:rsidR="00F72C46" w:rsidRDefault="00927EBC">
      <w:r>
        <w:t xml:space="preserve">Use the supplied report and any other research information to answer the following questions.  </w:t>
      </w:r>
    </w:p>
    <w:p w14:paraId="09C9CEC0" w14:textId="0EED355E" w:rsidR="00A23108" w:rsidRDefault="00F72C46">
      <w:r>
        <w:t xml:space="preserve">When giving your answer make reference to where in the report you obtained your information. </w:t>
      </w:r>
      <w:r w:rsidR="00927EBC">
        <w:t>If other documentation</w:t>
      </w:r>
      <w:r w:rsidR="00380218">
        <w:t xml:space="preserve"> / reference material</w:t>
      </w:r>
      <w:r w:rsidR="00927EBC">
        <w:t xml:space="preserve"> is used, it would be useful to give a reference to the source.</w:t>
      </w:r>
      <w:r w:rsidR="00380218">
        <w:t xml:space="preserve"> Further detail concerning your answer can be included in the “Reference” section.</w:t>
      </w:r>
    </w:p>
    <w:p w14:paraId="7D933601" w14:textId="77777777" w:rsidR="00A23108" w:rsidRPr="0056275D" w:rsidRDefault="00A23108" w:rsidP="00A23108">
      <w:pPr>
        <w:pStyle w:val="Default"/>
        <w:numPr>
          <w:ilvl w:val="0"/>
          <w:numId w:val="1"/>
        </w:numPr>
        <w:ind w:left="-142" w:right="-188" w:firstLine="0"/>
        <w:rPr>
          <w:rFonts w:ascii="Calibri" w:hAnsi="Calibri" w:cs="Calibri"/>
          <w:sz w:val="23"/>
          <w:szCs w:val="23"/>
        </w:rPr>
      </w:pPr>
      <w:r w:rsidRPr="0056275D">
        <w:rPr>
          <w:rFonts w:ascii="Calibri" w:hAnsi="Calibri" w:cs="Calibri"/>
          <w:sz w:val="23"/>
          <w:szCs w:val="23"/>
        </w:rPr>
        <w:t xml:space="preserve">The stratosphere is the one of the Earth’s blankets. </w:t>
      </w:r>
    </w:p>
    <w:p w14:paraId="138BCD56" w14:textId="77777777" w:rsidR="00A23108" w:rsidRPr="0056275D" w:rsidRDefault="00A23108" w:rsidP="00A23108">
      <w:pPr>
        <w:spacing w:after="0" w:line="240" w:lineRule="auto"/>
        <w:ind w:left="-142" w:right="-188"/>
      </w:pPr>
      <w:r w:rsidRPr="0056275D">
        <w:t>TRUE</w:t>
      </w:r>
      <w:r w:rsidRPr="0056275D">
        <w:tab/>
      </w:r>
      <w:r w:rsidRPr="0056275D">
        <w:tab/>
      </w:r>
    </w:p>
    <w:p w14:paraId="75511137" w14:textId="77777777" w:rsidR="00A23108" w:rsidRPr="0056275D" w:rsidRDefault="00A23108" w:rsidP="00A23108">
      <w:pPr>
        <w:spacing w:after="0" w:line="240" w:lineRule="auto"/>
        <w:ind w:left="-142" w:right="-188"/>
      </w:pPr>
      <w:r w:rsidRPr="0056275D">
        <w:t>FALSE</w:t>
      </w:r>
    </w:p>
    <w:p w14:paraId="420E54EE" w14:textId="77777777" w:rsidR="00A23108" w:rsidRPr="0056275D" w:rsidRDefault="00A23108" w:rsidP="00A23108">
      <w:pPr>
        <w:spacing w:after="0" w:line="240" w:lineRule="auto"/>
        <w:ind w:left="-142" w:right="-188"/>
        <w:rPr>
          <w:sz w:val="21"/>
          <w:szCs w:val="21"/>
        </w:rPr>
      </w:pPr>
    </w:p>
    <w:p w14:paraId="3ADD024E" w14:textId="35C7D449" w:rsidR="00A23108" w:rsidRPr="0056275D" w:rsidRDefault="00380218" w:rsidP="00A23108">
      <w:pPr>
        <w:spacing w:after="0" w:line="240" w:lineRule="auto"/>
        <w:ind w:left="-142" w:right="-188"/>
        <w:rPr>
          <w:color w:val="FF0000"/>
        </w:rPr>
      </w:pPr>
      <w:r>
        <w:rPr>
          <w:sz w:val="21"/>
          <w:szCs w:val="21"/>
        </w:rPr>
        <w:t>Reference:</w:t>
      </w:r>
    </w:p>
    <w:p w14:paraId="4BAE4DFD" w14:textId="2FF8A82C" w:rsidR="00A23108" w:rsidRDefault="00A23108" w:rsidP="00A23108">
      <w:pPr>
        <w:pStyle w:val="Default"/>
        <w:ind w:left="-142" w:right="-188"/>
        <w:rPr>
          <w:rFonts w:ascii="Calibri" w:hAnsi="Calibri" w:cs="Calibri"/>
          <w:sz w:val="23"/>
          <w:szCs w:val="23"/>
        </w:rPr>
      </w:pPr>
    </w:p>
    <w:p w14:paraId="71587420" w14:textId="696BEF27" w:rsidR="00927EBC" w:rsidRDefault="00927EBC" w:rsidP="00A23108">
      <w:pPr>
        <w:pStyle w:val="Default"/>
        <w:ind w:left="-142" w:right="-188"/>
        <w:rPr>
          <w:rFonts w:ascii="Calibri" w:hAnsi="Calibri" w:cs="Calibri"/>
          <w:sz w:val="23"/>
          <w:szCs w:val="23"/>
        </w:rPr>
      </w:pPr>
    </w:p>
    <w:p w14:paraId="6CC28B00" w14:textId="77777777" w:rsidR="00927EBC" w:rsidRPr="0056275D" w:rsidRDefault="00927EBC" w:rsidP="00A23108">
      <w:pPr>
        <w:pStyle w:val="Default"/>
        <w:ind w:left="-142" w:right="-188"/>
        <w:rPr>
          <w:rFonts w:ascii="Calibri" w:hAnsi="Calibri" w:cs="Calibri"/>
          <w:sz w:val="23"/>
          <w:szCs w:val="23"/>
        </w:rPr>
      </w:pPr>
    </w:p>
    <w:p w14:paraId="78F2D313" w14:textId="77777777" w:rsidR="00A23108" w:rsidRPr="0056275D" w:rsidRDefault="00A23108" w:rsidP="00A23108">
      <w:pPr>
        <w:pStyle w:val="Default"/>
        <w:numPr>
          <w:ilvl w:val="0"/>
          <w:numId w:val="1"/>
        </w:numPr>
        <w:ind w:left="-142" w:right="-188" w:firstLine="0"/>
        <w:rPr>
          <w:rFonts w:ascii="Calibri" w:hAnsi="Calibri" w:cs="Calibri"/>
          <w:sz w:val="23"/>
          <w:szCs w:val="23"/>
        </w:rPr>
      </w:pPr>
      <w:r w:rsidRPr="0056275D">
        <w:rPr>
          <w:rFonts w:ascii="Calibri" w:hAnsi="Calibri" w:cs="Calibri"/>
          <w:sz w:val="23"/>
          <w:szCs w:val="23"/>
        </w:rPr>
        <w:t xml:space="preserve">The GHGs are mainly a product of human activity and not found in significant amount in nature. </w:t>
      </w:r>
    </w:p>
    <w:p w14:paraId="16987CE3" w14:textId="77777777" w:rsidR="00A23108" w:rsidRPr="0056275D" w:rsidRDefault="00A23108" w:rsidP="00A23108">
      <w:pPr>
        <w:spacing w:after="0" w:line="240" w:lineRule="auto"/>
        <w:ind w:left="-142" w:right="-188"/>
      </w:pPr>
    </w:p>
    <w:p w14:paraId="72FBC30A" w14:textId="77777777" w:rsidR="00A23108" w:rsidRPr="0056275D" w:rsidRDefault="00A23108" w:rsidP="00A23108">
      <w:pPr>
        <w:spacing w:after="0" w:line="240" w:lineRule="auto"/>
        <w:ind w:left="-142" w:right="-188"/>
      </w:pPr>
      <w:r w:rsidRPr="0056275D">
        <w:t>TRUE</w:t>
      </w:r>
    </w:p>
    <w:p w14:paraId="3F7647C6" w14:textId="77777777" w:rsidR="00A23108" w:rsidRPr="0056275D" w:rsidRDefault="00A23108" w:rsidP="00A23108">
      <w:pPr>
        <w:spacing w:after="0" w:line="240" w:lineRule="auto"/>
        <w:ind w:left="-142" w:right="-188"/>
      </w:pPr>
      <w:r w:rsidRPr="0056275D">
        <w:t xml:space="preserve">FALSE   </w:t>
      </w:r>
    </w:p>
    <w:p w14:paraId="37AC5B8F" w14:textId="77777777" w:rsidR="00A23108" w:rsidRPr="0056275D" w:rsidRDefault="00A23108" w:rsidP="00A23108">
      <w:pPr>
        <w:spacing w:after="0" w:line="240" w:lineRule="auto"/>
        <w:ind w:left="-142" w:right="-188"/>
        <w:rPr>
          <w:sz w:val="21"/>
          <w:szCs w:val="21"/>
        </w:rPr>
      </w:pPr>
    </w:p>
    <w:p w14:paraId="677BF525" w14:textId="77777777" w:rsidR="00380218" w:rsidRPr="0056275D" w:rsidRDefault="00380218" w:rsidP="00380218">
      <w:pPr>
        <w:spacing w:after="0" w:line="240" w:lineRule="auto"/>
        <w:ind w:left="-142" w:right="-188"/>
        <w:rPr>
          <w:color w:val="FF0000"/>
        </w:rPr>
      </w:pPr>
      <w:r>
        <w:rPr>
          <w:sz w:val="21"/>
          <w:szCs w:val="21"/>
        </w:rPr>
        <w:t>Reference:</w:t>
      </w:r>
    </w:p>
    <w:p w14:paraId="6757F8CE" w14:textId="3A2A179D" w:rsidR="00A23108" w:rsidRDefault="00A23108" w:rsidP="00A23108">
      <w:pPr>
        <w:pStyle w:val="Default"/>
        <w:ind w:left="-142" w:right="-188"/>
        <w:rPr>
          <w:rFonts w:ascii="Calibri" w:hAnsi="Calibri" w:cs="Calibri"/>
          <w:sz w:val="23"/>
          <w:szCs w:val="23"/>
        </w:rPr>
      </w:pPr>
    </w:p>
    <w:p w14:paraId="7BD8C6E3" w14:textId="4652DF09" w:rsidR="00F72C46" w:rsidRDefault="00F72C46" w:rsidP="00A23108">
      <w:pPr>
        <w:pStyle w:val="Default"/>
        <w:ind w:left="-142" w:right="-188"/>
        <w:rPr>
          <w:rFonts w:ascii="Calibri" w:hAnsi="Calibri" w:cs="Calibri"/>
          <w:sz w:val="23"/>
          <w:szCs w:val="23"/>
        </w:rPr>
      </w:pPr>
    </w:p>
    <w:p w14:paraId="74433DC0" w14:textId="77777777" w:rsidR="00F72C46" w:rsidRPr="0056275D" w:rsidRDefault="00F72C46" w:rsidP="00A23108">
      <w:pPr>
        <w:pStyle w:val="Default"/>
        <w:ind w:left="-142" w:right="-188"/>
        <w:rPr>
          <w:rFonts w:ascii="Calibri" w:hAnsi="Calibri" w:cs="Calibri"/>
          <w:sz w:val="23"/>
          <w:szCs w:val="23"/>
        </w:rPr>
      </w:pPr>
    </w:p>
    <w:p w14:paraId="34F0D4A6" w14:textId="187EE5B5" w:rsidR="00A23108" w:rsidRDefault="00A23108" w:rsidP="00A23108">
      <w:pPr>
        <w:pStyle w:val="Default"/>
        <w:numPr>
          <w:ilvl w:val="0"/>
          <w:numId w:val="1"/>
        </w:numPr>
        <w:ind w:left="-142" w:right="-188" w:firstLine="0"/>
        <w:rPr>
          <w:rFonts w:ascii="Calibri" w:hAnsi="Calibri" w:cs="Calibri"/>
          <w:sz w:val="23"/>
          <w:szCs w:val="23"/>
        </w:rPr>
      </w:pPr>
      <w:r w:rsidRPr="0056275D">
        <w:rPr>
          <w:rFonts w:ascii="Calibri" w:hAnsi="Calibri" w:cs="Calibri"/>
          <w:sz w:val="23"/>
          <w:szCs w:val="23"/>
        </w:rPr>
        <w:t>One of the UNEP’s main purpose</w:t>
      </w:r>
      <w:r>
        <w:rPr>
          <w:rFonts w:ascii="Calibri" w:hAnsi="Calibri" w:cs="Calibri"/>
          <w:sz w:val="23"/>
          <w:szCs w:val="23"/>
        </w:rPr>
        <w:t>s</w:t>
      </w:r>
      <w:r w:rsidRPr="0056275D">
        <w:rPr>
          <w:rFonts w:ascii="Calibri" w:hAnsi="Calibri" w:cs="Calibri"/>
          <w:sz w:val="23"/>
          <w:szCs w:val="23"/>
        </w:rPr>
        <w:t xml:space="preserve"> is to encourage the co</w:t>
      </w:r>
      <w:r w:rsidR="00F72C46">
        <w:rPr>
          <w:rFonts w:ascii="Calibri" w:hAnsi="Calibri" w:cs="Calibri"/>
          <w:sz w:val="23"/>
          <w:szCs w:val="23"/>
        </w:rPr>
        <w:t>-</w:t>
      </w:r>
      <w:r w:rsidRPr="0056275D">
        <w:rPr>
          <w:rFonts w:ascii="Calibri" w:hAnsi="Calibri" w:cs="Calibri"/>
          <w:sz w:val="23"/>
          <w:szCs w:val="23"/>
        </w:rPr>
        <w:t xml:space="preserve">ordination between countries in order to be a unified response to the climate changes. </w:t>
      </w:r>
    </w:p>
    <w:p w14:paraId="573F1ED4" w14:textId="77777777" w:rsidR="00F72C46" w:rsidRPr="0056275D" w:rsidRDefault="00F72C46" w:rsidP="00F72C46">
      <w:pPr>
        <w:pStyle w:val="Default"/>
        <w:ind w:left="-142" w:right="-188"/>
        <w:rPr>
          <w:rFonts w:ascii="Calibri" w:hAnsi="Calibri" w:cs="Calibri"/>
          <w:sz w:val="23"/>
          <w:szCs w:val="23"/>
        </w:rPr>
      </w:pPr>
    </w:p>
    <w:p w14:paraId="161AA7AB" w14:textId="77777777" w:rsidR="00A23108" w:rsidRPr="0056275D" w:rsidRDefault="00A23108" w:rsidP="005A1DA4">
      <w:pPr>
        <w:spacing w:after="0" w:line="240" w:lineRule="auto"/>
        <w:ind w:left="-142" w:right="-188" w:firstLine="862"/>
      </w:pPr>
      <w:r w:rsidRPr="0056275D">
        <w:t>TRUE</w:t>
      </w:r>
    </w:p>
    <w:p w14:paraId="179F09EA" w14:textId="77777777" w:rsidR="00A23108" w:rsidRPr="0056275D" w:rsidRDefault="00A23108" w:rsidP="005A1DA4">
      <w:pPr>
        <w:spacing w:after="0" w:line="240" w:lineRule="auto"/>
        <w:ind w:left="-142" w:right="-188" w:firstLine="862"/>
      </w:pPr>
      <w:r w:rsidRPr="0056275D">
        <w:t>FALSE</w:t>
      </w:r>
    </w:p>
    <w:p w14:paraId="4B4C11BA" w14:textId="77777777" w:rsidR="00A23108" w:rsidRPr="0056275D" w:rsidRDefault="00A23108" w:rsidP="00A23108">
      <w:pPr>
        <w:spacing w:after="0" w:line="240" w:lineRule="auto"/>
        <w:ind w:left="-142" w:right="-188"/>
        <w:rPr>
          <w:sz w:val="21"/>
          <w:szCs w:val="21"/>
        </w:rPr>
      </w:pPr>
    </w:p>
    <w:p w14:paraId="19788587" w14:textId="77777777" w:rsidR="00380218" w:rsidRPr="0056275D" w:rsidRDefault="00380218" w:rsidP="00380218">
      <w:pPr>
        <w:spacing w:after="0" w:line="240" w:lineRule="auto"/>
        <w:ind w:left="-142" w:right="-188"/>
        <w:rPr>
          <w:color w:val="FF0000"/>
        </w:rPr>
      </w:pPr>
      <w:r>
        <w:rPr>
          <w:sz w:val="21"/>
          <w:szCs w:val="21"/>
        </w:rPr>
        <w:t>Reference:</w:t>
      </w:r>
    </w:p>
    <w:p w14:paraId="794E0B34" w14:textId="2B8E8F32" w:rsidR="00A23108" w:rsidRDefault="00A23108" w:rsidP="00A23108">
      <w:pPr>
        <w:pStyle w:val="Default"/>
        <w:ind w:left="-142" w:right="-188"/>
        <w:rPr>
          <w:rFonts w:ascii="Calibri" w:hAnsi="Calibri" w:cs="Calibri"/>
          <w:sz w:val="23"/>
          <w:szCs w:val="23"/>
        </w:rPr>
      </w:pPr>
    </w:p>
    <w:p w14:paraId="17184563" w14:textId="192AA0BD" w:rsidR="00F72C46" w:rsidRDefault="00F72C46" w:rsidP="00A23108">
      <w:pPr>
        <w:pStyle w:val="Default"/>
        <w:ind w:left="-142" w:right="-188"/>
        <w:rPr>
          <w:rFonts w:ascii="Calibri" w:hAnsi="Calibri" w:cs="Calibri"/>
          <w:sz w:val="23"/>
          <w:szCs w:val="23"/>
        </w:rPr>
      </w:pPr>
    </w:p>
    <w:p w14:paraId="136527DD" w14:textId="77777777" w:rsidR="00F72C46" w:rsidRPr="0056275D" w:rsidRDefault="00F72C46" w:rsidP="00A23108">
      <w:pPr>
        <w:pStyle w:val="Default"/>
        <w:ind w:left="-142" w:right="-188"/>
        <w:rPr>
          <w:rFonts w:ascii="Calibri" w:hAnsi="Calibri" w:cs="Calibri"/>
          <w:sz w:val="23"/>
          <w:szCs w:val="23"/>
        </w:rPr>
      </w:pPr>
    </w:p>
    <w:p w14:paraId="4210C154" w14:textId="77777777" w:rsidR="00A23108" w:rsidRPr="0056275D" w:rsidRDefault="00A23108" w:rsidP="00A23108">
      <w:pPr>
        <w:pStyle w:val="Default"/>
        <w:numPr>
          <w:ilvl w:val="0"/>
          <w:numId w:val="1"/>
        </w:numPr>
        <w:ind w:left="-142" w:right="-188" w:firstLine="0"/>
        <w:rPr>
          <w:rFonts w:ascii="Calibri" w:hAnsi="Calibri" w:cs="Calibri"/>
          <w:sz w:val="23"/>
          <w:szCs w:val="23"/>
        </w:rPr>
      </w:pPr>
      <w:r w:rsidRPr="0056275D">
        <w:rPr>
          <w:rFonts w:ascii="Calibri" w:hAnsi="Calibri" w:cs="Calibri"/>
          <w:sz w:val="23"/>
          <w:szCs w:val="23"/>
        </w:rPr>
        <w:t xml:space="preserve">The Kyoto Protocol is concerned with the reduction of the emissions for all kinds of transportation specifically in marine and aviation sectors. </w:t>
      </w:r>
    </w:p>
    <w:p w14:paraId="48D7D8D7" w14:textId="77777777" w:rsidR="00F72C46" w:rsidRDefault="00F72C46" w:rsidP="00A23108">
      <w:pPr>
        <w:spacing w:after="0" w:line="240" w:lineRule="auto"/>
        <w:ind w:left="-142" w:right="-188"/>
      </w:pPr>
    </w:p>
    <w:p w14:paraId="17D57BAD" w14:textId="2AB6FB6A" w:rsidR="00A23108" w:rsidRPr="0056275D" w:rsidRDefault="00A23108" w:rsidP="005A1DA4">
      <w:pPr>
        <w:spacing w:after="0" w:line="240" w:lineRule="auto"/>
        <w:ind w:left="-142" w:right="-188" w:firstLine="862"/>
      </w:pPr>
      <w:r w:rsidRPr="0056275D">
        <w:t>TRUE</w:t>
      </w:r>
    </w:p>
    <w:p w14:paraId="73F64C40" w14:textId="77777777" w:rsidR="00A23108" w:rsidRPr="0056275D" w:rsidRDefault="00A23108" w:rsidP="005A1DA4">
      <w:pPr>
        <w:spacing w:after="0" w:line="240" w:lineRule="auto"/>
        <w:ind w:left="-142" w:right="-188" w:firstLine="862"/>
      </w:pPr>
      <w:r w:rsidRPr="0056275D">
        <w:t>FALSE</w:t>
      </w:r>
    </w:p>
    <w:p w14:paraId="5E93DFC2" w14:textId="77777777" w:rsidR="00F72C46" w:rsidRDefault="00F72C46" w:rsidP="00A23108">
      <w:pPr>
        <w:spacing w:after="0" w:line="240" w:lineRule="auto"/>
        <w:ind w:left="-142" w:right="-188"/>
        <w:rPr>
          <w:sz w:val="21"/>
          <w:szCs w:val="21"/>
        </w:rPr>
      </w:pPr>
    </w:p>
    <w:p w14:paraId="3FA753E6" w14:textId="77777777" w:rsidR="00380218" w:rsidRPr="0056275D" w:rsidRDefault="00380218" w:rsidP="00380218">
      <w:pPr>
        <w:spacing w:after="0" w:line="240" w:lineRule="auto"/>
        <w:ind w:left="-142" w:right="-188"/>
        <w:rPr>
          <w:color w:val="FF0000"/>
        </w:rPr>
      </w:pPr>
      <w:r>
        <w:rPr>
          <w:sz w:val="21"/>
          <w:szCs w:val="21"/>
        </w:rPr>
        <w:t>Reference:</w:t>
      </w:r>
    </w:p>
    <w:p w14:paraId="5F6F2699" w14:textId="69FBFA41" w:rsidR="00A23108" w:rsidRDefault="00A23108" w:rsidP="00A23108">
      <w:pPr>
        <w:spacing w:after="0" w:line="240" w:lineRule="auto"/>
        <w:ind w:left="-142" w:right="-188"/>
      </w:pPr>
    </w:p>
    <w:p w14:paraId="02BC7538" w14:textId="12E9A483" w:rsidR="00F72C46" w:rsidRDefault="00F72C46" w:rsidP="00A23108">
      <w:pPr>
        <w:spacing w:after="0" w:line="240" w:lineRule="auto"/>
        <w:ind w:left="-142" w:right="-188"/>
      </w:pPr>
    </w:p>
    <w:p w14:paraId="2858EDCA" w14:textId="77777777" w:rsidR="00F72C46" w:rsidRPr="0056275D" w:rsidRDefault="00F72C46" w:rsidP="00A23108">
      <w:pPr>
        <w:spacing w:after="0" w:line="240" w:lineRule="auto"/>
        <w:ind w:left="-142" w:right="-188"/>
      </w:pPr>
    </w:p>
    <w:p w14:paraId="4628A7C7" w14:textId="77777777" w:rsidR="00A23108" w:rsidRPr="0056275D" w:rsidRDefault="00A23108" w:rsidP="00A23108">
      <w:pPr>
        <w:pStyle w:val="ListParagraph"/>
        <w:numPr>
          <w:ilvl w:val="0"/>
          <w:numId w:val="1"/>
        </w:numPr>
        <w:spacing w:after="0" w:line="240" w:lineRule="auto"/>
        <w:ind w:left="-142" w:right="-188" w:firstLine="0"/>
      </w:pPr>
      <w:r w:rsidRPr="0056275D">
        <w:t>Climate change is a common concern of human kind requiring a global response.</w:t>
      </w:r>
    </w:p>
    <w:p w14:paraId="072A9FA2" w14:textId="77777777" w:rsidR="00F72C46" w:rsidRDefault="00F72C46" w:rsidP="00A23108">
      <w:pPr>
        <w:spacing w:after="0" w:line="240" w:lineRule="auto"/>
        <w:ind w:left="-142" w:right="-188"/>
      </w:pPr>
    </w:p>
    <w:p w14:paraId="20B96239" w14:textId="76A731B3" w:rsidR="00A23108" w:rsidRPr="0056275D" w:rsidRDefault="00A23108" w:rsidP="005A1DA4">
      <w:pPr>
        <w:spacing w:after="0" w:line="240" w:lineRule="auto"/>
        <w:ind w:left="-142" w:right="-188" w:firstLine="862"/>
      </w:pPr>
      <w:r w:rsidRPr="0056275D">
        <w:t>TRUE</w:t>
      </w:r>
    </w:p>
    <w:p w14:paraId="02F9F1E3" w14:textId="77777777" w:rsidR="00A23108" w:rsidRPr="0056275D" w:rsidRDefault="00A23108" w:rsidP="005A1DA4">
      <w:pPr>
        <w:spacing w:after="0" w:line="240" w:lineRule="auto"/>
        <w:ind w:left="-142" w:right="-188" w:firstLine="862"/>
      </w:pPr>
      <w:r w:rsidRPr="0056275D">
        <w:t>FALSE</w:t>
      </w:r>
    </w:p>
    <w:p w14:paraId="659423D6" w14:textId="77777777" w:rsidR="002A1A16" w:rsidRDefault="002A1A16" w:rsidP="002A1A16">
      <w:pPr>
        <w:spacing w:after="0" w:line="240" w:lineRule="auto"/>
        <w:ind w:right="-188"/>
        <w:rPr>
          <w:sz w:val="21"/>
          <w:szCs w:val="21"/>
        </w:rPr>
      </w:pPr>
    </w:p>
    <w:p w14:paraId="1CE5DD87" w14:textId="0A4DCBE7" w:rsidR="002A1A16" w:rsidRPr="002A1A16" w:rsidRDefault="002A1A16" w:rsidP="002A1A16">
      <w:pPr>
        <w:spacing w:after="0" w:line="240" w:lineRule="auto"/>
        <w:ind w:right="-188"/>
        <w:rPr>
          <w:color w:val="FF0000"/>
        </w:rPr>
      </w:pPr>
      <w:r w:rsidRPr="002A1A16">
        <w:rPr>
          <w:sz w:val="21"/>
          <w:szCs w:val="21"/>
        </w:rPr>
        <w:t>Reference:</w:t>
      </w:r>
    </w:p>
    <w:p w14:paraId="63EFB911" w14:textId="77777777" w:rsidR="00A23108" w:rsidRPr="0056275D" w:rsidRDefault="00A23108" w:rsidP="00A23108">
      <w:pPr>
        <w:numPr>
          <w:ilvl w:val="0"/>
          <w:numId w:val="1"/>
        </w:numPr>
        <w:spacing w:after="0" w:line="240" w:lineRule="auto"/>
        <w:ind w:left="-142" w:right="-188" w:firstLine="0"/>
      </w:pPr>
      <w:r w:rsidRPr="0056275D">
        <w:lastRenderedPageBreak/>
        <w:t>According to IPCC, carbon dioxide (CO</w:t>
      </w:r>
      <w:r w:rsidRPr="0056275D">
        <w:rPr>
          <w:vertAlign w:val="subscript"/>
        </w:rPr>
        <w:t>2</w:t>
      </w:r>
      <w:r w:rsidRPr="0056275D">
        <w:t xml:space="preserve">) gas has the most influence on global warming. </w:t>
      </w:r>
    </w:p>
    <w:p w14:paraId="016DBCB3" w14:textId="77777777" w:rsidR="00F72C46" w:rsidRDefault="00F72C46" w:rsidP="00A23108">
      <w:pPr>
        <w:spacing w:after="0" w:line="240" w:lineRule="auto"/>
        <w:ind w:left="-142" w:right="-188"/>
      </w:pPr>
    </w:p>
    <w:p w14:paraId="7E9BBDEE" w14:textId="603C3944" w:rsidR="00A23108" w:rsidRPr="0056275D" w:rsidRDefault="00A23108" w:rsidP="005A1DA4">
      <w:pPr>
        <w:spacing w:after="0" w:line="240" w:lineRule="auto"/>
        <w:ind w:left="-142" w:right="-188" w:firstLine="862"/>
      </w:pPr>
      <w:r w:rsidRPr="0056275D">
        <w:t>TRUE</w:t>
      </w:r>
    </w:p>
    <w:p w14:paraId="37D23DDC" w14:textId="77777777" w:rsidR="00A23108" w:rsidRPr="0056275D" w:rsidRDefault="00A23108" w:rsidP="005A1DA4">
      <w:pPr>
        <w:spacing w:after="0" w:line="240" w:lineRule="auto"/>
        <w:ind w:left="-142" w:right="-188" w:firstLine="862"/>
      </w:pPr>
      <w:r w:rsidRPr="0056275D">
        <w:t>FALSE</w:t>
      </w:r>
    </w:p>
    <w:p w14:paraId="3CAAD82B" w14:textId="77777777" w:rsidR="00F72C46" w:rsidRDefault="00F72C46" w:rsidP="00A23108">
      <w:pPr>
        <w:spacing w:after="0" w:line="240" w:lineRule="auto"/>
        <w:ind w:left="-142" w:right="-188"/>
        <w:rPr>
          <w:sz w:val="21"/>
          <w:szCs w:val="21"/>
        </w:rPr>
      </w:pPr>
    </w:p>
    <w:p w14:paraId="7F2FB2CD" w14:textId="77777777" w:rsidR="002A1A16" w:rsidRPr="0056275D" w:rsidRDefault="002A1A16" w:rsidP="002A1A16">
      <w:pPr>
        <w:spacing w:after="0" w:line="240" w:lineRule="auto"/>
        <w:ind w:left="-142" w:right="-188"/>
        <w:rPr>
          <w:color w:val="FF0000"/>
        </w:rPr>
      </w:pPr>
      <w:r>
        <w:rPr>
          <w:sz w:val="21"/>
          <w:szCs w:val="21"/>
        </w:rPr>
        <w:t>Reference:</w:t>
      </w:r>
    </w:p>
    <w:p w14:paraId="5588612B" w14:textId="77777777" w:rsidR="00A23108" w:rsidRPr="0056275D" w:rsidRDefault="00A23108" w:rsidP="00A23108">
      <w:pPr>
        <w:spacing w:after="0" w:line="240" w:lineRule="auto"/>
        <w:ind w:left="-142" w:right="-188"/>
      </w:pPr>
    </w:p>
    <w:p w14:paraId="041F321D" w14:textId="0133B514" w:rsidR="00A23108" w:rsidRDefault="00A23108" w:rsidP="00A23108">
      <w:pPr>
        <w:pStyle w:val="Default"/>
        <w:ind w:left="-142" w:right="-188"/>
        <w:rPr>
          <w:rFonts w:ascii="Calibri" w:hAnsi="Calibri" w:cs="Calibri"/>
          <w:sz w:val="23"/>
          <w:szCs w:val="23"/>
        </w:rPr>
      </w:pPr>
    </w:p>
    <w:p w14:paraId="37B6705F" w14:textId="77777777" w:rsidR="00F72C46" w:rsidRPr="0056275D" w:rsidRDefault="00F72C46" w:rsidP="00A23108">
      <w:pPr>
        <w:pStyle w:val="Default"/>
        <w:ind w:left="-142" w:right="-188"/>
        <w:rPr>
          <w:rFonts w:ascii="Calibri" w:hAnsi="Calibri" w:cs="Calibri"/>
          <w:sz w:val="23"/>
          <w:szCs w:val="23"/>
        </w:rPr>
      </w:pPr>
    </w:p>
    <w:p w14:paraId="3BD2339D" w14:textId="36BB644E" w:rsidR="00A23108" w:rsidRPr="0056275D" w:rsidRDefault="00A23108" w:rsidP="00A95FCB">
      <w:pPr>
        <w:pStyle w:val="ListParagraph"/>
        <w:numPr>
          <w:ilvl w:val="0"/>
          <w:numId w:val="1"/>
        </w:numPr>
        <w:spacing w:after="0" w:line="240" w:lineRule="auto"/>
        <w:ind w:left="190" w:right="-188"/>
      </w:pPr>
      <w:r w:rsidRPr="0056275D">
        <w:t>Main sources of human-related CO</w:t>
      </w:r>
      <w:r w:rsidRPr="00A95FCB">
        <w:rPr>
          <w:vertAlign w:val="subscript"/>
        </w:rPr>
        <w:t>2</w:t>
      </w:r>
      <w:r w:rsidRPr="0056275D">
        <w:t xml:space="preserve"> emissions is due to:</w:t>
      </w:r>
    </w:p>
    <w:p w14:paraId="0A12E6E7" w14:textId="4A4B80C1" w:rsidR="00A23108" w:rsidRPr="0056275D" w:rsidRDefault="00A23108" w:rsidP="00A95FCB">
      <w:pPr>
        <w:numPr>
          <w:ilvl w:val="0"/>
          <w:numId w:val="2"/>
        </w:numPr>
        <w:spacing w:after="0" w:line="240" w:lineRule="auto"/>
        <w:ind w:left="567" w:right="-188" w:firstLine="0"/>
      </w:pPr>
      <w:r w:rsidRPr="0056275D">
        <w:t>Burning fossil fuels</w:t>
      </w:r>
    </w:p>
    <w:p w14:paraId="1230EFBB" w14:textId="77777777" w:rsidR="00A23108" w:rsidRPr="0056275D" w:rsidRDefault="00A23108" w:rsidP="00A95FCB">
      <w:pPr>
        <w:numPr>
          <w:ilvl w:val="0"/>
          <w:numId w:val="2"/>
        </w:numPr>
        <w:spacing w:after="0" w:line="240" w:lineRule="auto"/>
        <w:ind w:left="567" w:right="-188" w:firstLine="0"/>
      </w:pPr>
      <w:r w:rsidRPr="0056275D">
        <w:t>Deforestation</w:t>
      </w:r>
    </w:p>
    <w:p w14:paraId="7A699B2B" w14:textId="0EC81714" w:rsidR="00A23108" w:rsidRPr="0056275D" w:rsidRDefault="00A95FCB" w:rsidP="00A95FCB">
      <w:pPr>
        <w:numPr>
          <w:ilvl w:val="0"/>
          <w:numId w:val="2"/>
        </w:numPr>
        <w:spacing w:after="0" w:line="240" w:lineRule="auto"/>
        <w:ind w:left="567" w:right="-188" w:firstLine="0"/>
      </w:pPr>
      <w:r>
        <w:t xml:space="preserve">              </w:t>
      </w:r>
      <w:r w:rsidR="00A23108" w:rsidRPr="0056275D">
        <w:t xml:space="preserve">Transportation </w:t>
      </w:r>
    </w:p>
    <w:p w14:paraId="4072B057" w14:textId="77777777" w:rsidR="00A23108" w:rsidRPr="0056275D" w:rsidRDefault="00A23108" w:rsidP="00A95FCB">
      <w:pPr>
        <w:numPr>
          <w:ilvl w:val="0"/>
          <w:numId w:val="2"/>
        </w:numPr>
        <w:spacing w:after="0" w:line="240" w:lineRule="auto"/>
        <w:ind w:left="567" w:right="-188" w:firstLine="0"/>
      </w:pPr>
      <w:r w:rsidRPr="0056275D">
        <w:t>Industrial and household uses</w:t>
      </w:r>
    </w:p>
    <w:p w14:paraId="0AE3CCDB" w14:textId="77777777" w:rsidR="00A23108" w:rsidRPr="0056275D" w:rsidRDefault="00A23108" w:rsidP="00A23108">
      <w:pPr>
        <w:spacing w:after="0" w:line="240" w:lineRule="auto"/>
        <w:ind w:left="-142" w:right="-188"/>
        <w:rPr>
          <w:sz w:val="21"/>
          <w:szCs w:val="21"/>
        </w:rPr>
      </w:pPr>
    </w:p>
    <w:p w14:paraId="63EB53C3" w14:textId="77777777" w:rsidR="002A1A16" w:rsidRPr="0056275D" w:rsidRDefault="002A1A16" w:rsidP="002A1A16">
      <w:pPr>
        <w:spacing w:after="0" w:line="240" w:lineRule="auto"/>
        <w:ind w:left="-142" w:right="-188"/>
        <w:rPr>
          <w:color w:val="FF0000"/>
        </w:rPr>
      </w:pPr>
      <w:r>
        <w:rPr>
          <w:sz w:val="21"/>
          <w:szCs w:val="21"/>
        </w:rPr>
        <w:t>Reference:</w:t>
      </w:r>
    </w:p>
    <w:p w14:paraId="29AA5501" w14:textId="05497BD1" w:rsidR="00A23108" w:rsidRDefault="00A23108" w:rsidP="00A23108">
      <w:pPr>
        <w:pStyle w:val="Default"/>
        <w:ind w:left="-142" w:right="-188"/>
        <w:rPr>
          <w:rFonts w:ascii="Calibri" w:hAnsi="Calibri" w:cs="Calibri"/>
          <w:b/>
          <w:bCs/>
          <w:sz w:val="23"/>
          <w:szCs w:val="23"/>
        </w:rPr>
      </w:pPr>
      <w:r w:rsidRPr="0056275D">
        <w:rPr>
          <w:rFonts w:ascii="Calibri" w:hAnsi="Calibri" w:cs="Calibri"/>
          <w:b/>
          <w:bCs/>
          <w:sz w:val="23"/>
          <w:szCs w:val="23"/>
        </w:rPr>
        <w:t xml:space="preserve"> </w:t>
      </w:r>
    </w:p>
    <w:p w14:paraId="64F2D1E3" w14:textId="77777777" w:rsidR="00A95FCB" w:rsidRPr="0056275D" w:rsidRDefault="00A95FCB" w:rsidP="00A23108">
      <w:pPr>
        <w:pStyle w:val="Default"/>
        <w:ind w:left="-142" w:right="-188"/>
        <w:rPr>
          <w:rFonts w:ascii="Calibri" w:hAnsi="Calibri" w:cs="Calibri"/>
          <w:sz w:val="23"/>
          <w:szCs w:val="23"/>
        </w:rPr>
      </w:pPr>
    </w:p>
    <w:p w14:paraId="068BDAFD" w14:textId="130D5CF8" w:rsidR="00A23108" w:rsidRPr="0056275D" w:rsidRDefault="00A95FCB" w:rsidP="00A95FCB">
      <w:pPr>
        <w:pStyle w:val="Default"/>
        <w:numPr>
          <w:ilvl w:val="0"/>
          <w:numId w:val="1"/>
        </w:numPr>
        <w:ind w:left="190" w:right="-188"/>
        <w:rPr>
          <w:rFonts w:ascii="Calibri" w:hAnsi="Calibri" w:cs="Calibri"/>
          <w:sz w:val="23"/>
          <w:szCs w:val="23"/>
        </w:rPr>
      </w:pPr>
      <w:r>
        <w:rPr>
          <w:rFonts w:ascii="Calibri" w:hAnsi="Calibri" w:cs="Calibri"/>
          <w:sz w:val="23"/>
          <w:szCs w:val="23"/>
        </w:rPr>
        <w:t xml:space="preserve"> </w:t>
      </w:r>
      <w:r w:rsidR="00A23108" w:rsidRPr="0056275D">
        <w:rPr>
          <w:rFonts w:ascii="Calibri" w:hAnsi="Calibri" w:cs="Calibri"/>
          <w:sz w:val="23"/>
          <w:szCs w:val="23"/>
        </w:rPr>
        <w:t>What is the major cause of the CO</w:t>
      </w:r>
      <w:r w:rsidR="00A23108" w:rsidRPr="0056275D">
        <w:rPr>
          <w:rFonts w:ascii="Calibri" w:hAnsi="Calibri" w:cs="Calibri"/>
          <w:sz w:val="23"/>
          <w:szCs w:val="23"/>
          <w:vertAlign w:val="subscript"/>
        </w:rPr>
        <w:t>2</w:t>
      </w:r>
      <w:r w:rsidR="00A23108" w:rsidRPr="0056275D">
        <w:rPr>
          <w:rFonts w:ascii="Calibri" w:hAnsi="Calibri" w:cs="Calibri"/>
          <w:sz w:val="16"/>
          <w:szCs w:val="16"/>
        </w:rPr>
        <w:t xml:space="preserve"> </w:t>
      </w:r>
      <w:r w:rsidR="00A23108" w:rsidRPr="0056275D">
        <w:rPr>
          <w:rFonts w:ascii="Calibri" w:hAnsi="Calibri" w:cs="Calibri"/>
          <w:sz w:val="23"/>
          <w:szCs w:val="23"/>
        </w:rPr>
        <w:t xml:space="preserve">production? </w:t>
      </w:r>
    </w:p>
    <w:p w14:paraId="07E36DC8" w14:textId="77777777" w:rsidR="00A23108" w:rsidRPr="0056275D" w:rsidRDefault="00A23108" w:rsidP="00A95FCB">
      <w:pPr>
        <w:pStyle w:val="Default"/>
        <w:numPr>
          <w:ilvl w:val="0"/>
          <w:numId w:val="3"/>
        </w:numPr>
        <w:ind w:left="567" w:right="-188" w:firstLine="0"/>
        <w:rPr>
          <w:rFonts w:ascii="Calibri" w:hAnsi="Calibri" w:cs="Calibri"/>
          <w:sz w:val="23"/>
          <w:szCs w:val="23"/>
        </w:rPr>
      </w:pPr>
      <w:r w:rsidRPr="0056275D">
        <w:rPr>
          <w:rFonts w:ascii="Calibri" w:hAnsi="Calibri" w:cs="Calibri"/>
          <w:sz w:val="23"/>
          <w:szCs w:val="23"/>
        </w:rPr>
        <w:t xml:space="preserve"> Natural causes </w:t>
      </w:r>
    </w:p>
    <w:p w14:paraId="3AF740C9" w14:textId="77777777" w:rsidR="00A23108" w:rsidRPr="0056275D" w:rsidRDefault="00A23108" w:rsidP="00A95FCB">
      <w:pPr>
        <w:pStyle w:val="Default"/>
        <w:ind w:left="567" w:right="-188"/>
        <w:rPr>
          <w:rFonts w:ascii="Calibri" w:hAnsi="Calibri" w:cs="Calibri"/>
          <w:sz w:val="23"/>
          <w:szCs w:val="23"/>
        </w:rPr>
      </w:pPr>
      <w:r w:rsidRPr="0056275D">
        <w:rPr>
          <w:rFonts w:ascii="Calibri" w:hAnsi="Calibri" w:cs="Calibri"/>
          <w:sz w:val="23"/>
          <w:szCs w:val="23"/>
        </w:rPr>
        <w:t xml:space="preserve">b.  </w:t>
      </w:r>
      <w:r w:rsidRPr="0056275D">
        <w:rPr>
          <w:rFonts w:ascii="Calibri" w:hAnsi="Calibri" w:cs="Calibri"/>
          <w:sz w:val="23"/>
          <w:szCs w:val="23"/>
        </w:rPr>
        <w:tab/>
        <w:t xml:space="preserve">Human activity </w:t>
      </w:r>
    </w:p>
    <w:p w14:paraId="3A7D4286" w14:textId="77777777" w:rsidR="00A23108" w:rsidRPr="0056275D" w:rsidRDefault="00A23108" w:rsidP="00A95FCB">
      <w:pPr>
        <w:pStyle w:val="Default"/>
        <w:ind w:left="567" w:right="-188"/>
        <w:rPr>
          <w:rFonts w:ascii="Calibri" w:hAnsi="Calibri" w:cs="Calibri"/>
          <w:sz w:val="23"/>
          <w:szCs w:val="23"/>
        </w:rPr>
      </w:pPr>
      <w:r w:rsidRPr="0056275D">
        <w:rPr>
          <w:rFonts w:ascii="Calibri" w:hAnsi="Calibri" w:cs="Calibri"/>
          <w:sz w:val="23"/>
          <w:szCs w:val="23"/>
        </w:rPr>
        <w:t xml:space="preserve">c. </w:t>
      </w:r>
      <w:r w:rsidRPr="0056275D">
        <w:rPr>
          <w:rFonts w:ascii="Calibri" w:hAnsi="Calibri" w:cs="Calibri"/>
          <w:sz w:val="23"/>
          <w:szCs w:val="23"/>
        </w:rPr>
        <w:tab/>
        <w:t xml:space="preserve">Natural causes and human activity </w:t>
      </w:r>
    </w:p>
    <w:p w14:paraId="726DF0E8" w14:textId="77777777" w:rsidR="00A23108" w:rsidRPr="0056275D" w:rsidRDefault="00A23108" w:rsidP="00A95FCB">
      <w:pPr>
        <w:pStyle w:val="Default"/>
        <w:ind w:left="567" w:right="-188"/>
        <w:rPr>
          <w:rFonts w:ascii="Calibri" w:hAnsi="Calibri" w:cs="Calibri"/>
          <w:sz w:val="23"/>
          <w:szCs w:val="23"/>
        </w:rPr>
      </w:pPr>
      <w:r w:rsidRPr="0056275D">
        <w:rPr>
          <w:rFonts w:ascii="Calibri" w:hAnsi="Calibri" w:cs="Calibri"/>
          <w:sz w:val="23"/>
          <w:szCs w:val="23"/>
        </w:rPr>
        <w:t xml:space="preserve">d. </w:t>
      </w:r>
      <w:r w:rsidRPr="0056275D">
        <w:rPr>
          <w:rFonts w:ascii="Calibri" w:hAnsi="Calibri" w:cs="Calibri"/>
          <w:sz w:val="23"/>
          <w:szCs w:val="23"/>
        </w:rPr>
        <w:tab/>
        <w:t xml:space="preserve">Sun’s radiation </w:t>
      </w:r>
    </w:p>
    <w:p w14:paraId="7EBFF980" w14:textId="77777777" w:rsidR="00A23108" w:rsidRPr="0056275D" w:rsidRDefault="00A23108" w:rsidP="00A23108">
      <w:pPr>
        <w:pStyle w:val="Default"/>
        <w:ind w:left="-142" w:right="-188"/>
        <w:rPr>
          <w:rFonts w:ascii="Calibri" w:hAnsi="Calibri" w:cs="Calibri"/>
          <w:sz w:val="23"/>
          <w:szCs w:val="23"/>
        </w:rPr>
      </w:pPr>
    </w:p>
    <w:p w14:paraId="55F95241" w14:textId="77777777" w:rsidR="002A1A16" w:rsidRPr="0056275D" w:rsidRDefault="002A1A16" w:rsidP="002A1A16">
      <w:pPr>
        <w:spacing w:after="0" w:line="240" w:lineRule="auto"/>
        <w:ind w:left="-142" w:right="-188"/>
        <w:rPr>
          <w:color w:val="FF0000"/>
        </w:rPr>
      </w:pPr>
      <w:r>
        <w:rPr>
          <w:sz w:val="21"/>
          <w:szCs w:val="21"/>
        </w:rPr>
        <w:t>Reference:</w:t>
      </w:r>
    </w:p>
    <w:p w14:paraId="430284B9" w14:textId="77777777" w:rsidR="00A23108" w:rsidRPr="0056275D" w:rsidRDefault="00A23108" w:rsidP="00A23108">
      <w:pPr>
        <w:spacing w:after="0" w:line="240" w:lineRule="auto"/>
        <w:ind w:left="-142" w:right="-188"/>
        <w:rPr>
          <w:sz w:val="21"/>
          <w:szCs w:val="21"/>
        </w:rPr>
      </w:pPr>
    </w:p>
    <w:p w14:paraId="52AA9342" w14:textId="526AD26C" w:rsidR="00A23108" w:rsidRDefault="00A23108" w:rsidP="00A23108">
      <w:pPr>
        <w:spacing w:after="0" w:line="240" w:lineRule="auto"/>
        <w:ind w:left="-142" w:right="-188"/>
        <w:rPr>
          <w:sz w:val="21"/>
          <w:szCs w:val="21"/>
        </w:rPr>
      </w:pPr>
    </w:p>
    <w:p w14:paraId="671754B8" w14:textId="77777777" w:rsidR="00A95FCB" w:rsidRPr="0056275D" w:rsidRDefault="00A95FCB" w:rsidP="00A23108">
      <w:pPr>
        <w:spacing w:after="0" w:line="240" w:lineRule="auto"/>
        <w:ind w:left="-142" w:right="-188"/>
        <w:rPr>
          <w:sz w:val="21"/>
          <w:szCs w:val="21"/>
        </w:rPr>
      </w:pPr>
    </w:p>
    <w:p w14:paraId="74E033F3" w14:textId="66506E24" w:rsidR="00A23108" w:rsidRPr="0056275D" w:rsidRDefault="00A23108" w:rsidP="00A23108">
      <w:pPr>
        <w:pStyle w:val="Default"/>
        <w:ind w:left="-142" w:right="-188"/>
        <w:rPr>
          <w:rFonts w:ascii="Calibri" w:hAnsi="Calibri" w:cs="Calibri"/>
          <w:sz w:val="23"/>
          <w:szCs w:val="23"/>
        </w:rPr>
      </w:pPr>
      <w:r w:rsidRPr="0056275D">
        <w:rPr>
          <w:rFonts w:ascii="Calibri" w:hAnsi="Calibri" w:cs="Calibri"/>
          <w:sz w:val="23"/>
          <w:szCs w:val="23"/>
        </w:rPr>
        <w:t xml:space="preserve">9. </w:t>
      </w:r>
      <w:r w:rsidR="005379A7">
        <w:rPr>
          <w:rFonts w:ascii="Calibri" w:hAnsi="Calibri" w:cs="Calibri"/>
          <w:sz w:val="23"/>
          <w:szCs w:val="23"/>
        </w:rPr>
        <w:t xml:space="preserve">     </w:t>
      </w:r>
      <w:r w:rsidRPr="0056275D">
        <w:rPr>
          <w:rFonts w:ascii="Calibri" w:hAnsi="Calibri" w:cs="Calibri"/>
          <w:sz w:val="23"/>
          <w:szCs w:val="23"/>
        </w:rPr>
        <w:t>What does the troposphere not contain? Hint: you need to do some research.</w:t>
      </w:r>
    </w:p>
    <w:p w14:paraId="5835DD79" w14:textId="77777777" w:rsidR="00A23108" w:rsidRPr="0056275D" w:rsidRDefault="00A23108" w:rsidP="00A23108">
      <w:pPr>
        <w:pStyle w:val="Default"/>
        <w:ind w:left="-142" w:right="-188"/>
        <w:rPr>
          <w:rFonts w:ascii="Calibri" w:hAnsi="Calibri" w:cs="Calibri"/>
          <w:sz w:val="23"/>
          <w:szCs w:val="23"/>
        </w:rPr>
      </w:pPr>
    </w:p>
    <w:p w14:paraId="257E4FE3" w14:textId="77777777" w:rsidR="00A23108" w:rsidRPr="0056275D" w:rsidRDefault="00A23108" w:rsidP="00A95FCB">
      <w:pPr>
        <w:pStyle w:val="Default"/>
        <w:numPr>
          <w:ilvl w:val="0"/>
          <w:numId w:val="4"/>
        </w:numPr>
        <w:ind w:left="567" w:right="-188" w:firstLine="0"/>
        <w:rPr>
          <w:rFonts w:ascii="Calibri" w:hAnsi="Calibri" w:cs="Calibri"/>
          <w:sz w:val="23"/>
          <w:szCs w:val="23"/>
        </w:rPr>
      </w:pPr>
      <w:r w:rsidRPr="0056275D">
        <w:rPr>
          <w:rFonts w:ascii="Calibri" w:hAnsi="Calibri" w:cs="Calibri"/>
          <w:sz w:val="23"/>
          <w:szCs w:val="23"/>
        </w:rPr>
        <w:t>Ozone</w:t>
      </w:r>
    </w:p>
    <w:p w14:paraId="79CB84A3" w14:textId="77777777" w:rsidR="00A23108" w:rsidRPr="0056275D" w:rsidRDefault="00A23108" w:rsidP="00A95FCB">
      <w:pPr>
        <w:pStyle w:val="Default"/>
        <w:numPr>
          <w:ilvl w:val="0"/>
          <w:numId w:val="4"/>
        </w:numPr>
        <w:ind w:left="567" w:right="-188" w:firstLine="0"/>
        <w:rPr>
          <w:rFonts w:ascii="Calibri" w:hAnsi="Calibri" w:cs="Calibri"/>
          <w:sz w:val="23"/>
          <w:szCs w:val="23"/>
        </w:rPr>
      </w:pPr>
      <w:r w:rsidRPr="0056275D">
        <w:rPr>
          <w:rFonts w:ascii="Calibri" w:hAnsi="Calibri" w:cs="Calibri"/>
          <w:sz w:val="23"/>
          <w:szCs w:val="23"/>
        </w:rPr>
        <w:t>Refrigerants</w:t>
      </w:r>
    </w:p>
    <w:p w14:paraId="0FAC64DE" w14:textId="77777777" w:rsidR="00A23108" w:rsidRPr="0056275D" w:rsidRDefault="00A23108" w:rsidP="00A95FCB">
      <w:pPr>
        <w:pStyle w:val="Default"/>
        <w:numPr>
          <w:ilvl w:val="0"/>
          <w:numId w:val="4"/>
        </w:numPr>
        <w:ind w:left="1418" w:right="-188" w:hanging="851"/>
        <w:rPr>
          <w:rFonts w:ascii="Calibri" w:hAnsi="Calibri" w:cs="Calibri"/>
          <w:sz w:val="23"/>
          <w:szCs w:val="23"/>
        </w:rPr>
      </w:pPr>
      <w:r w:rsidRPr="0056275D">
        <w:rPr>
          <w:rFonts w:ascii="Calibri" w:hAnsi="Calibri" w:cs="Calibri"/>
          <w:sz w:val="23"/>
          <w:szCs w:val="23"/>
        </w:rPr>
        <w:t>Fluorocarbons</w:t>
      </w:r>
    </w:p>
    <w:p w14:paraId="63A651AB" w14:textId="77777777" w:rsidR="00A23108" w:rsidRPr="0056275D" w:rsidRDefault="00A23108" w:rsidP="00A95FCB">
      <w:pPr>
        <w:pStyle w:val="Default"/>
        <w:numPr>
          <w:ilvl w:val="0"/>
          <w:numId w:val="4"/>
        </w:numPr>
        <w:ind w:left="709" w:right="-188" w:hanging="142"/>
        <w:rPr>
          <w:rFonts w:ascii="Calibri" w:hAnsi="Calibri" w:cs="Calibri"/>
          <w:sz w:val="23"/>
          <w:szCs w:val="23"/>
        </w:rPr>
      </w:pPr>
      <w:r w:rsidRPr="0056275D">
        <w:rPr>
          <w:rFonts w:ascii="Calibri" w:hAnsi="Calibri" w:cs="Calibri"/>
          <w:sz w:val="23"/>
          <w:szCs w:val="23"/>
        </w:rPr>
        <w:t>All of above</w:t>
      </w:r>
    </w:p>
    <w:p w14:paraId="7E97EFB9" w14:textId="77777777" w:rsidR="00A23108" w:rsidRPr="0056275D" w:rsidRDefault="00A23108" w:rsidP="00A23108">
      <w:pPr>
        <w:spacing w:after="0" w:line="240" w:lineRule="auto"/>
        <w:ind w:left="-142" w:right="-188"/>
        <w:rPr>
          <w:sz w:val="21"/>
          <w:szCs w:val="21"/>
        </w:rPr>
      </w:pPr>
    </w:p>
    <w:p w14:paraId="0F21F8A2" w14:textId="77777777" w:rsidR="002A1A16" w:rsidRPr="0056275D" w:rsidRDefault="002A1A16" w:rsidP="002A1A16">
      <w:pPr>
        <w:spacing w:after="0" w:line="240" w:lineRule="auto"/>
        <w:ind w:left="-142" w:right="-188"/>
        <w:rPr>
          <w:color w:val="FF0000"/>
        </w:rPr>
      </w:pPr>
      <w:r>
        <w:rPr>
          <w:sz w:val="21"/>
          <w:szCs w:val="21"/>
        </w:rPr>
        <w:t>Reference:</w:t>
      </w:r>
    </w:p>
    <w:p w14:paraId="6654E74E" w14:textId="4A83CF32" w:rsidR="00A23108" w:rsidRDefault="00A23108" w:rsidP="00A23108">
      <w:pPr>
        <w:pStyle w:val="Default"/>
        <w:ind w:left="-142" w:right="-188"/>
        <w:rPr>
          <w:rFonts w:ascii="Calibri" w:hAnsi="Calibri" w:cs="Calibri"/>
          <w:sz w:val="23"/>
          <w:szCs w:val="23"/>
        </w:rPr>
      </w:pPr>
    </w:p>
    <w:p w14:paraId="3DB0981E" w14:textId="3AC88067" w:rsidR="00A2472A" w:rsidRDefault="00A2472A" w:rsidP="00A23108">
      <w:pPr>
        <w:pStyle w:val="Default"/>
        <w:ind w:left="-142" w:right="-188"/>
        <w:rPr>
          <w:rFonts w:ascii="Calibri" w:hAnsi="Calibri" w:cs="Calibri"/>
          <w:sz w:val="23"/>
          <w:szCs w:val="23"/>
        </w:rPr>
      </w:pPr>
    </w:p>
    <w:p w14:paraId="38F2D087" w14:textId="77777777" w:rsidR="00A2472A" w:rsidRPr="0056275D" w:rsidRDefault="00A2472A" w:rsidP="00A23108">
      <w:pPr>
        <w:pStyle w:val="Default"/>
        <w:ind w:left="-142" w:right="-188"/>
        <w:rPr>
          <w:rFonts w:ascii="Calibri" w:hAnsi="Calibri" w:cs="Calibri"/>
          <w:sz w:val="23"/>
          <w:szCs w:val="23"/>
        </w:rPr>
      </w:pPr>
    </w:p>
    <w:p w14:paraId="623A75FF" w14:textId="59771D8E" w:rsidR="00A23108" w:rsidRPr="0056275D" w:rsidRDefault="00A23108" w:rsidP="00A23108">
      <w:pPr>
        <w:pStyle w:val="Default"/>
        <w:ind w:left="-142" w:right="-188"/>
        <w:rPr>
          <w:rFonts w:ascii="Calibri" w:hAnsi="Calibri" w:cs="Calibri"/>
          <w:sz w:val="23"/>
          <w:szCs w:val="23"/>
        </w:rPr>
      </w:pPr>
      <w:r w:rsidRPr="0056275D">
        <w:rPr>
          <w:rFonts w:ascii="Calibri" w:hAnsi="Calibri" w:cs="Calibri"/>
          <w:sz w:val="23"/>
          <w:szCs w:val="23"/>
        </w:rPr>
        <w:t xml:space="preserve">10. </w:t>
      </w:r>
      <w:r w:rsidR="00A2472A">
        <w:rPr>
          <w:rFonts w:ascii="Calibri" w:hAnsi="Calibri" w:cs="Calibri"/>
          <w:sz w:val="23"/>
          <w:szCs w:val="23"/>
        </w:rPr>
        <w:t xml:space="preserve">   </w:t>
      </w:r>
      <w:r w:rsidRPr="0056275D">
        <w:rPr>
          <w:rFonts w:ascii="Calibri" w:hAnsi="Calibri" w:cs="Calibri"/>
          <w:sz w:val="23"/>
          <w:szCs w:val="23"/>
        </w:rPr>
        <w:t>When approximately did the production of CO</w:t>
      </w:r>
      <w:r w:rsidRPr="0056275D">
        <w:rPr>
          <w:rFonts w:ascii="Calibri" w:hAnsi="Calibri" w:cs="Calibri"/>
          <w:sz w:val="16"/>
          <w:szCs w:val="16"/>
        </w:rPr>
        <w:t>2</w:t>
      </w:r>
      <w:r w:rsidRPr="0056275D">
        <w:rPr>
          <w:rFonts w:ascii="Calibri" w:hAnsi="Calibri" w:cs="Calibri"/>
          <w:sz w:val="23"/>
          <w:szCs w:val="23"/>
        </w:rPr>
        <w:t>, N</w:t>
      </w:r>
      <w:r w:rsidRPr="0056275D">
        <w:rPr>
          <w:rFonts w:ascii="Calibri" w:hAnsi="Calibri" w:cs="Calibri"/>
          <w:sz w:val="16"/>
          <w:szCs w:val="16"/>
        </w:rPr>
        <w:t>2</w:t>
      </w:r>
      <w:r w:rsidRPr="0056275D">
        <w:rPr>
          <w:rFonts w:ascii="Calibri" w:hAnsi="Calibri" w:cs="Calibri"/>
          <w:sz w:val="23"/>
          <w:szCs w:val="23"/>
        </w:rPr>
        <w:t>O and CH</w:t>
      </w:r>
      <w:r w:rsidRPr="0056275D">
        <w:rPr>
          <w:rFonts w:ascii="Calibri" w:hAnsi="Calibri" w:cs="Calibri"/>
          <w:sz w:val="16"/>
          <w:szCs w:val="16"/>
        </w:rPr>
        <w:t xml:space="preserve">4 </w:t>
      </w:r>
      <w:r w:rsidRPr="0056275D">
        <w:rPr>
          <w:rFonts w:ascii="Calibri" w:hAnsi="Calibri" w:cs="Calibri"/>
          <w:sz w:val="23"/>
          <w:szCs w:val="23"/>
        </w:rPr>
        <w:t>start to increase exponentially (increasing by substantial amount)? Hint: See Figure 8</w:t>
      </w:r>
    </w:p>
    <w:p w14:paraId="77CDAF98" w14:textId="77777777" w:rsidR="00A23108" w:rsidRPr="0056275D" w:rsidRDefault="00A23108" w:rsidP="00A23108">
      <w:pPr>
        <w:pStyle w:val="Default"/>
        <w:ind w:left="-142" w:right="-188"/>
        <w:rPr>
          <w:rFonts w:ascii="Calibri" w:hAnsi="Calibri" w:cs="Calibri"/>
          <w:sz w:val="23"/>
          <w:szCs w:val="23"/>
        </w:rPr>
      </w:pPr>
    </w:p>
    <w:p w14:paraId="28D65301" w14:textId="77777777" w:rsidR="00A23108" w:rsidRPr="0056275D" w:rsidRDefault="00A23108" w:rsidP="00A2472A">
      <w:pPr>
        <w:pStyle w:val="Default"/>
        <w:ind w:left="567" w:right="-188"/>
        <w:rPr>
          <w:rFonts w:ascii="Calibri" w:hAnsi="Calibri" w:cs="Calibri"/>
          <w:sz w:val="23"/>
          <w:szCs w:val="23"/>
        </w:rPr>
      </w:pPr>
      <w:r w:rsidRPr="0056275D">
        <w:rPr>
          <w:rFonts w:ascii="Calibri" w:hAnsi="Calibri" w:cs="Calibri"/>
          <w:sz w:val="23"/>
          <w:szCs w:val="23"/>
        </w:rPr>
        <w:t xml:space="preserve">a. </w:t>
      </w:r>
      <w:r w:rsidRPr="0056275D">
        <w:rPr>
          <w:rFonts w:ascii="Calibri" w:hAnsi="Calibri" w:cs="Calibri"/>
          <w:sz w:val="23"/>
          <w:szCs w:val="23"/>
        </w:rPr>
        <w:tab/>
        <w:t xml:space="preserve">The1600s </w:t>
      </w:r>
    </w:p>
    <w:p w14:paraId="413B1FB6" w14:textId="77777777" w:rsidR="00A23108" w:rsidRPr="0056275D" w:rsidRDefault="00A23108" w:rsidP="00A2472A">
      <w:pPr>
        <w:pStyle w:val="Default"/>
        <w:ind w:left="567" w:right="-188"/>
        <w:rPr>
          <w:rFonts w:ascii="Calibri" w:hAnsi="Calibri" w:cs="Calibri"/>
          <w:sz w:val="23"/>
          <w:szCs w:val="23"/>
        </w:rPr>
      </w:pPr>
      <w:r w:rsidRPr="0056275D">
        <w:rPr>
          <w:rFonts w:ascii="Calibri" w:hAnsi="Calibri" w:cs="Calibri"/>
          <w:sz w:val="23"/>
          <w:szCs w:val="23"/>
        </w:rPr>
        <w:t xml:space="preserve">b. </w:t>
      </w:r>
      <w:r w:rsidRPr="0056275D">
        <w:rPr>
          <w:rFonts w:ascii="Calibri" w:hAnsi="Calibri" w:cs="Calibri"/>
          <w:sz w:val="23"/>
          <w:szCs w:val="23"/>
        </w:rPr>
        <w:tab/>
        <w:t xml:space="preserve">The 1700s </w:t>
      </w:r>
    </w:p>
    <w:p w14:paraId="143C5480" w14:textId="77777777" w:rsidR="00A23108" w:rsidRPr="0056275D" w:rsidRDefault="00A23108" w:rsidP="00A2472A">
      <w:pPr>
        <w:pStyle w:val="Default"/>
        <w:ind w:left="567" w:right="-188"/>
        <w:rPr>
          <w:rFonts w:ascii="Calibri" w:hAnsi="Calibri" w:cs="Calibri"/>
          <w:sz w:val="23"/>
          <w:szCs w:val="23"/>
        </w:rPr>
      </w:pPr>
      <w:r w:rsidRPr="0056275D">
        <w:rPr>
          <w:rFonts w:ascii="Calibri" w:hAnsi="Calibri" w:cs="Calibri"/>
          <w:sz w:val="23"/>
          <w:szCs w:val="23"/>
        </w:rPr>
        <w:t xml:space="preserve">c. </w:t>
      </w:r>
      <w:r w:rsidRPr="0056275D">
        <w:rPr>
          <w:rFonts w:ascii="Calibri" w:hAnsi="Calibri" w:cs="Calibri"/>
          <w:sz w:val="23"/>
          <w:szCs w:val="23"/>
        </w:rPr>
        <w:tab/>
        <w:t xml:space="preserve">The 1800s </w:t>
      </w:r>
    </w:p>
    <w:p w14:paraId="69825BA2" w14:textId="77777777" w:rsidR="00A23108" w:rsidRPr="0056275D" w:rsidRDefault="00A23108" w:rsidP="00A2472A">
      <w:pPr>
        <w:pStyle w:val="Default"/>
        <w:ind w:left="567" w:right="-188"/>
        <w:rPr>
          <w:rFonts w:ascii="Calibri" w:hAnsi="Calibri" w:cs="Calibri"/>
          <w:sz w:val="23"/>
          <w:szCs w:val="23"/>
        </w:rPr>
      </w:pPr>
      <w:r w:rsidRPr="0056275D">
        <w:rPr>
          <w:rFonts w:ascii="Calibri" w:hAnsi="Calibri" w:cs="Calibri"/>
          <w:sz w:val="23"/>
          <w:szCs w:val="23"/>
        </w:rPr>
        <w:t xml:space="preserve">d. </w:t>
      </w:r>
      <w:r w:rsidRPr="0056275D">
        <w:rPr>
          <w:rFonts w:ascii="Calibri" w:hAnsi="Calibri" w:cs="Calibri"/>
          <w:sz w:val="23"/>
          <w:szCs w:val="23"/>
        </w:rPr>
        <w:tab/>
        <w:t xml:space="preserve">The 1900s </w:t>
      </w:r>
    </w:p>
    <w:p w14:paraId="49024B57" w14:textId="77777777" w:rsidR="00A23108" w:rsidRPr="0056275D" w:rsidRDefault="00A23108" w:rsidP="00A23108">
      <w:pPr>
        <w:pStyle w:val="Default"/>
        <w:ind w:left="-142" w:right="-188"/>
        <w:rPr>
          <w:rFonts w:ascii="Calibri" w:hAnsi="Calibri" w:cs="Calibri"/>
          <w:sz w:val="23"/>
          <w:szCs w:val="23"/>
        </w:rPr>
      </w:pPr>
    </w:p>
    <w:p w14:paraId="254C0E82" w14:textId="77777777" w:rsidR="002A1A16" w:rsidRPr="0056275D" w:rsidRDefault="002A1A16" w:rsidP="002A1A16">
      <w:pPr>
        <w:spacing w:after="0" w:line="240" w:lineRule="auto"/>
        <w:ind w:left="-142" w:right="-188"/>
        <w:rPr>
          <w:color w:val="FF0000"/>
        </w:rPr>
      </w:pPr>
      <w:r>
        <w:rPr>
          <w:sz w:val="21"/>
          <w:szCs w:val="21"/>
        </w:rPr>
        <w:t>Reference:</w:t>
      </w:r>
    </w:p>
    <w:p w14:paraId="434F4D80" w14:textId="49351EAC" w:rsidR="00A23108" w:rsidRDefault="00A2472A" w:rsidP="00A23108">
      <w:pPr>
        <w:pStyle w:val="Default"/>
        <w:ind w:left="-142" w:right="-188"/>
        <w:rPr>
          <w:rFonts w:ascii="Calibri" w:hAnsi="Calibri" w:cs="Calibri"/>
          <w:sz w:val="23"/>
          <w:szCs w:val="23"/>
        </w:rPr>
      </w:pPr>
      <w:r>
        <w:rPr>
          <w:rFonts w:ascii="Calibri" w:hAnsi="Calibri" w:cs="Calibri"/>
          <w:sz w:val="23"/>
          <w:szCs w:val="23"/>
        </w:rPr>
        <w:t xml:space="preserve">  </w:t>
      </w:r>
    </w:p>
    <w:p w14:paraId="15E6935D" w14:textId="49B01952" w:rsidR="00A2472A" w:rsidRDefault="00A2472A" w:rsidP="00A23108">
      <w:pPr>
        <w:pStyle w:val="Default"/>
        <w:ind w:left="-142" w:right="-188"/>
        <w:rPr>
          <w:rFonts w:ascii="Calibri" w:hAnsi="Calibri" w:cs="Calibri"/>
          <w:sz w:val="23"/>
          <w:szCs w:val="23"/>
        </w:rPr>
      </w:pPr>
    </w:p>
    <w:p w14:paraId="03C84405" w14:textId="77777777" w:rsidR="00A2472A" w:rsidRPr="0056275D" w:rsidRDefault="00A2472A" w:rsidP="00A23108">
      <w:pPr>
        <w:pStyle w:val="Default"/>
        <w:ind w:left="-142" w:right="-188"/>
        <w:rPr>
          <w:rFonts w:ascii="Calibri" w:hAnsi="Calibri" w:cs="Calibri"/>
          <w:sz w:val="23"/>
          <w:szCs w:val="23"/>
        </w:rPr>
      </w:pPr>
    </w:p>
    <w:p w14:paraId="545D0D07" w14:textId="2F0F7D8B" w:rsidR="00A23108" w:rsidRPr="0056275D" w:rsidRDefault="00A23108" w:rsidP="00A23108">
      <w:pPr>
        <w:pStyle w:val="Default"/>
        <w:ind w:left="-142" w:right="-188"/>
        <w:rPr>
          <w:rFonts w:ascii="Calibri" w:hAnsi="Calibri" w:cs="Calibri"/>
          <w:sz w:val="23"/>
          <w:szCs w:val="23"/>
        </w:rPr>
      </w:pPr>
      <w:r w:rsidRPr="0056275D">
        <w:rPr>
          <w:rFonts w:ascii="Calibri" w:hAnsi="Calibri" w:cs="Calibri"/>
          <w:sz w:val="23"/>
          <w:szCs w:val="23"/>
        </w:rPr>
        <w:lastRenderedPageBreak/>
        <w:t xml:space="preserve">11. </w:t>
      </w:r>
      <w:r w:rsidR="005A1DA4">
        <w:rPr>
          <w:rFonts w:ascii="Calibri" w:hAnsi="Calibri" w:cs="Calibri"/>
          <w:sz w:val="23"/>
          <w:szCs w:val="23"/>
        </w:rPr>
        <w:t xml:space="preserve">     </w:t>
      </w:r>
      <w:r w:rsidRPr="0056275D">
        <w:rPr>
          <w:rFonts w:ascii="Calibri" w:hAnsi="Calibri" w:cs="Calibri"/>
          <w:sz w:val="23"/>
          <w:szCs w:val="23"/>
        </w:rPr>
        <w:t>What country is the main polluter on a global scale?</w:t>
      </w:r>
    </w:p>
    <w:p w14:paraId="10C9A41B" w14:textId="77777777" w:rsidR="00A23108" w:rsidRPr="0056275D" w:rsidRDefault="00A23108" w:rsidP="00A23108">
      <w:pPr>
        <w:pStyle w:val="Default"/>
        <w:ind w:left="-142" w:right="-188"/>
        <w:rPr>
          <w:rFonts w:ascii="Calibri" w:hAnsi="Calibri" w:cs="Calibri"/>
          <w:sz w:val="23"/>
          <w:szCs w:val="23"/>
        </w:rPr>
      </w:pPr>
      <w:r w:rsidRPr="0056275D">
        <w:rPr>
          <w:rFonts w:ascii="Calibri" w:hAnsi="Calibri" w:cs="Calibri"/>
          <w:sz w:val="23"/>
          <w:szCs w:val="23"/>
        </w:rPr>
        <w:t xml:space="preserve"> </w:t>
      </w:r>
    </w:p>
    <w:p w14:paraId="22A95C21" w14:textId="77777777" w:rsidR="00A23108" w:rsidRPr="0056275D" w:rsidRDefault="00A23108" w:rsidP="005A1DA4">
      <w:pPr>
        <w:pStyle w:val="Default"/>
        <w:ind w:left="567" w:right="-188"/>
        <w:rPr>
          <w:rFonts w:ascii="Calibri" w:hAnsi="Calibri" w:cs="Calibri"/>
          <w:sz w:val="23"/>
          <w:szCs w:val="23"/>
        </w:rPr>
      </w:pPr>
      <w:r w:rsidRPr="0056275D">
        <w:rPr>
          <w:rFonts w:ascii="Calibri" w:hAnsi="Calibri" w:cs="Calibri"/>
          <w:sz w:val="23"/>
          <w:szCs w:val="23"/>
        </w:rPr>
        <w:t xml:space="preserve">a. </w:t>
      </w:r>
      <w:r w:rsidRPr="0056275D">
        <w:rPr>
          <w:rFonts w:ascii="Calibri" w:hAnsi="Calibri" w:cs="Calibri"/>
          <w:sz w:val="23"/>
          <w:szCs w:val="23"/>
        </w:rPr>
        <w:tab/>
        <w:t xml:space="preserve">China </w:t>
      </w:r>
    </w:p>
    <w:p w14:paraId="564019EE" w14:textId="77777777" w:rsidR="00A23108" w:rsidRPr="0056275D" w:rsidRDefault="00A23108" w:rsidP="005A1DA4">
      <w:pPr>
        <w:pStyle w:val="Default"/>
        <w:ind w:left="567" w:right="-188"/>
        <w:rPr>
          <w:rFonts w:ascii="Calibri" w:hAnsi="Calibri" w:cs="Calibri"/>
          <w:sz w:val="23"/>
          <w:szCs w:val="23"/>
        </w:rPr>
      </w:pPr>
      <w:r w:rsidRPr="0056275D">
        <w:rPr>
          <w:rFonts w:ascii="Calibri" w:hAnsi="Calibri" w:cs="Calibri"/>
          <w:sz w:val="23"/>
          <w:szCs w:val="23"/>
        </w:rPr>
        <w:t xml:space="preserve">b. </w:t>
      </w:r>
      <w:r w:rsidRPr="0056275D">
        <w:rPr>
          <w:rFonts w:ascii="Calibri" w:hAnsi="Calibri" w:cs="Calibri"/>
          <w:sz w:val="23"/>
          <w:szCs w:val="23"/>
        </w:rPr>
        <w:tab/>
        <w:t xml:space="preserve">Russia </w:t>
      </w:r>
    </w:p>
    <w:p w14:paraId="742FA549" w14:textId="77777777" w:rsidR="00A23108" w:rsidRPr="0056275D" w:rsidRDefault="00A23108" w:rsidP="005A1DA4">
      <w:pPr>
        <w:pStyle w:val="Default"/>
        <w:ind w:left="567" w:right="-188"/>
        <w:rPr>
          <w:rFonts w:ascii="Calibri" w:hAnsi="Calibri" w:cs="Calibri"/>
          <w:sz w:val="23"/>
          <w:szCs w:val="23"/>
        </w:rPr>
      </w:pPr>
      <w:r w:rsidRPr="0056275D">
        <w:rPr>
          <w:rFonts w:ascii="Calibri" w:hAnsi="Calibri" w:cs="Calibri"/>
          <w:sz w:val="23"/>
          <w:szCs w:val="23"/>
        </w:rPr>
        <w:t>c.</w:t>
      </w:r>
      <w:r w:rsidRPr="0056275D">
        <w:rPr>
          <w:rFonts w:ascii="Calibri" w:hAnsi="Calibri" w:cs="Calibri"/>
          <w:sz w:val="23"/>
          <w:szCs w:val="23"/>
        </w:rPr>
        <w:tab/>
        <w:t xml:space="preserve"> USA </w:t>
      </w:r>
    </w:p>
    <w:p w14:paraId="62E4DBF3" w14:textId="77777777" w:rsidR="00A23108" w:rsidRPr="0056275D" w:rsidRDefault="00A23108" w:rsidP="005A1DA4">
      <w:pPr>
        <w:pStyle w:val="Default"/>
        <w:ind w:left="567" w:right="-188"/>
        <w:rPr>
          <w:rFonts w:ascii="Calibri" w:hAnsi="Calibri" w:cs="Calibri"/>
          <w:sz w:val="23"/>
          <w:szCs w:val="23"/>
        </w:rPr>
      </w:pPr>
      <w:r w:rsidRPr="0056275D">
        <w:rPr>
          <w:rFonts w:ascii="Calibri" w:hAnsi="Calibri" w:cs="Calibri"/>
          <w:sz w:val="23"/>
          <w:szCs w:val="23"/>
        </w:rPr>
        <w:t xml:space="preserve">d. </w:t>
      </w:r>
      <w:r w:rsidRPr="0056275D">
        <w:rPr>
          <w:rFonts w:ascii="Calibri" w:hAnsi="Calibri" w:cs="Calibri"/>
          <w:sz w:val="23"/>
          <w:szCs w:val="23"/>
        </w:rPr>
        <w:tab/>
        <w:t xml:space="preserve">Germany </w:t>
      </w:r>
    </w:p>
    <w:p w14:paraId="00D6F1FE" w14:textId="77777777" w:rsidR="00A23108" w:rsidRPr="0056275D" w:rsidRDefault="00A23108" w:rsidP="00A23108">
      <w:pPr>
        <w:pStyle w:val="Default"/>
        <w:ind w:left="-142" w:right="-188"/>
        <w:rPr>
          <w:rFonts w:ascii="Calibri" w:hAnsi="Calibri" w:cs="Calibri"/>
          <w:sz w:val="23"/>
          <w:szCs w:val="23"/>
        </w:rPr>
      </w:pPr>
    </w:p>
    <w:p w14:paraId="71D558C8" w14:textId="77777777" w:rsidR="002A1A16" w:rsidRPr="0056275D" w:rsidRDefault="002A1A16" w:rsidP="002A1A16">
      <w:pPr>
        <w:spacing w:after="0" w:line="240" w:lineRule="auto"/>
        <w:ind w:left="-142" w:right="-188"/>
        <w:rPr>
          <w:color w:val="FF0000"/>
        </w:rPr>
      </w:pPr>
      <w:r>
        <w:rPr>
          <w:sz w:val="21"/>
          <w:szCs w:val="21"/>
        </w:rPr>
        <w:t>Reference:</w:t>
      </w:r>
    </w:p>
    <w:p w14:paraId="2B11E062" w14:textId="19998711" w:rsidR="00A23108" w:rsidRDefault="005A1DA4" w:rsidP="00A23108">
      <w:pPr>
        <w:pStyle w:val="Default"/>
        <w:ind w:left="-142" w:right="-188"/>
        <w:rPr>
          <w:rFonts w:ascii="Calibri" w:hAnsi="Calibri" w:cs="Calibri"/>
          <w:sz w:val="23"/>
          <w:szCs w:val="23"/>
        </w:rPr>
      </w:pPr>
      <w:r>
        <w:rPr>
          <w:rFonts w:ascii="Calibri" w:hAnsi="Calibri" w:cs="Calibri"/>
          <w:sz w:val="23"/>
          <w:szCs w:val="23"/>
        </w:rPr>
        <w:t xml:space="preserve"> </w:t>
      </w:r>
    </w:p>
    <w:p w14:paraId="31DF52F9" w14:textId="5F7EDA5A" w:rsidR="005A1DA4" w:rsidRDefault="005A1DA4" w:rsidP="00A23108">
      <w:pPr>
        <w:pStyle w:val="Default"/>
        <w:ind w:left="-142" w:right="-188"/>
        <w:rPr>
          <w:rFonts w:ascii="Calibri" w:hAnsi="Calibri" w:cs="Calibri"/>
          <w:sz w:val="23"/>
          <w:szCs w:val="23"/>
        </w:rPr>
      </w:pPr>
    </w:p>
    <w:p w14:paraId="208B8E15" w14:textId="77777777" w:rsidR="005A1DA4" w:rsidRPr="0056275D" w:rsidRDefault="005A1DA4" w:rsidP="00A23108">
      <w:pPr>
        <w:pStyle w:val="Default"/>
        <w:ind w:left="-142" w:right="-188"/>
        <w:rPr>
          <w:rFonts w:ascii="Calibri" w:hAnsi="Calibri" w:cs="Calibri"/>
          <w:sz w:val="23"/>
          <w:szCs w:val="23"/>
        </w:rPr>
      </w:pPr>
    </w:p>
    <w:p w14:paraId="67D9EA30" w14:textId="77777777" w:rsidR="00A23108" w:rsidRPr="0056275D" w:rsidRDefault="00A23108" w:rsidP="00A23108">
      <w:pPr>
        <w:pStyle w:val="Default"/>
        <w:ind w:left="-142" w:right="-188"/>
        <w:rPr>
          <w:rFonts w:ascii="Calibri" w:hAnsi="Calibri" w:cs="Calibri"/>
          <w:bCs/>
          <w:color w:val="auto"/>
          <w:sz w:val="23"/>
          <w:szCs w:val="23"/>
        </w:rPr>
      </w:pPr>
      <w:r w:rsidRPr="0056275D">
        <w:rPr>
          <w:rFonts w:ascii="Calibri" w:hAnsi="Calibri" w:cs="Calibri"/>
          <w:bCs/>
          <w:color w:val="auto"/>
          <w:sz w:val="23"/>
          <w:szCs w:val="23"/>
        </w:rPr>
        <w:t>12.</w:t>
      </w:r>
      <w:r w:rsidRPr="0056275D">
        <w:rPr>
          <w:rFonts w:ascii="Calibri" w:hAnsi="Calibri" w:cs="Calibri"/>
          <w:b/>
          <w:bCs/>
          <w:color w:val="auto"/>
          <w:sz w:val="23"/>
          <w:szCs w:val="23"/>
        </w:rPr>
        <w:t xml:space="preserve"> Fill in the Blanks – </w:t>
      </w:r>
      <w:r w:rsidRPr="0056275D">
        <w:rPr>
          <w:rFonts w:ascii="Calibri" w:hAnsi="Calibri" w:cs="Calibri"/>
          <w:bCs/>
          <w:color w:val="auto"/>
          <w:sz w:val="23"/>
          <w:szCs w:val="23"/>
        </w:rPr>
        <w:t>Hint: the size of blanks does not necessary represent the length of the answer</w:t>
      </w:r>
    </w:p>
    <w:p w14:paraId="2DFA246E" w14:textId="77777777" w:rsidR="00A23108" w:rsidRPr="0056275D" w:rsidRDefault="00A23108" w:rsidP="00A23108">
      <w:pPr>
        <w:pStyle w:val="Default"/>
        <w:ind w:right="-188"/>
        <w:rPr>
          <w:rFonts w:ascii="Calibri" w:hAnsi="Calibri" w:cs="Calibri"/>
          <w:color w:val="FF0000"/>
          <w:sz w:val="23"/>
          <w:szCs w:val="23"/>
        </w:rPr>
      </w:pPr>
    </w:p>
    <w:p w14:paraId="70546680" w14:textId="1A172285" w:rsidR="00A23108" w:rsidRPr="0056275D" w:rsidRDefault="00A23108" w:rsidP="007930F0">
      <w:pPr>
        <w:pStyle w:val="Default"/>
        <w:numPr>
          <w:ilvl w:val="0"/>
          <w:numId w:val="10"/>
        </w:numPr>
        <w:tabs>
          <w:tab w:val="left" w:pos="142"/>
        </w:tabs>
        <w:ind w:right="-188"/>
        <w:rPr>
          <w:rFonts w:ascii="Calibri" w:hAnsi="Calibri" w:cs="Calibri"/>
          <w:color w:val="auto"/>
          <w:sz w:val="23"/>
          <w:szCs w:val="23"/>
        </w:rPr>
      </w:pPr>
      <w:r w:rsidRPr="0056275D">
        <w:rPr>
          <w:rFonts w:ascii="Calibri" w:hAnsi="Calibri" w:cs="Calibri"/>
          <w:color w:val="auto"/>
          <w:sz w:val="23"/>
          <w:szCs w:val="23"/>
        </w:rPr>
        <w:t>Without the ……………</w:t>
      </w:r>
      <w:r>
        <w:rPr>
          <w:rFonts w:ascii="Calibri" w:hAnsi="Calibri" w:cs="Calibri"/>
          <w:color w:val="auto"/>
          <w:sz w:val="23"/>
          <w:szCs w:val="23"/>
        </w:rPr>
        <w:t>.....</w:t>
      </w:r>
      <w:r w:rsidRPr="0056275D">
        <w:rPr>
          <w:rFonts w:ascii="Calibri" w:hAnsi="Calibri" w:cs="Calibri"/>
          <w:color w:val="auto"/>
          <w:sz w:val="23"/>
          <w:szCs w:val="23"/>
        </w:rPr>
        <w:t xml:space="preserve"> the Earth would be too cold for life to be sustained. </w:t>
      </w:r>
    </w:p>
    <w:p w14:paraId="70ED34D5" w14:textId="77777777" w:rsidR="00A23108" w:rsidRPr="0056275D" w:rsidRDefault="00A23108" w:rsidP="007930F0">
      <w:pPr>
        <w:spacing w:after="0" w:line="240" w:lineRule="auto"/>
        <w:ind w:left="113" w:right="-188"/>
        <w:rPr>
          <w:sz w:val="21"/>
          <w:szCs w:val="21"/>
        </w:rPr>
      </w:pPr>
    </w:p>
    <w:p w14:paraId="20BBDC68" w14:textId="77777777" w:rsidR="002A1A16" w:rsidRPr="0056275D" w:rsidRDefault="002A1A16" w:rsidP="002A1A16">
      <w:pPr>
        <w:spacing w:after="0" w:line="240" w:lineRule="auto"/>
        <w:ind w:left="-142" w:right="-188"/>
        <w:rPr>
          <w:color w:val="FF0000"/>
        </w:rPr>
      </w:pPr>
      <w:r>
        <w:rPr>
          <w:sz w:val="21"/>
          <w:szCs w:val="21"/>
        </w:rPr>
        <w:t>Reference:</w:t>
      </w:r>
    </w:p>
    <w:p w14:paraId="395A6B80" w14:textId="77777777" w:rsidR="00A23108" w:rsidRPr="0056275D" w:rsidRDefault="00A23108" w:rsidP="00A23108">
      <w:pPr>
        <w:spacing w:after="0" w:line="240" w:lineRule="auto"/>
        <w:ind w:left="-142" w:right="-188"/>
        <w:rPr>
          <w:color w:val="FF0000"/>
        </w:rPr>
      </w:pPr>
    </w:p>
    <w:p w14:paraId="5CDAD97A" w14:textId="77777777" w:rsidR="00A23108" w:rsidRPr="00EB7A65" w:rsidRDefault="00A23108" w:rsidP="00A23108">
      <w:pPr>
        <w:pStyle w:val="Default"/>
        <w:ind w:left="-142" w:right="-188"/>
        <w:rPr>
          <w:rFonts w:ascii="Calibri" w:hAnsi="Calibri" w:cs="Calibri"/>
          <w:color w:val="auto"/>
          <w:sz w:val="23"/>
          <w:szCs w:val="23"/>
        </w:rPr>
      </w:pPr>
    </w:p>
    <w:p w14:paraId="52D5FE34" w14:textId="42C87AED" w:rsidR="00A23108" w:rsidRDefault="00A23108" w:rsidP="007930F0">
      <w:pPr>
        <w:pStyle w:val="Default"/>
        <w:numPr>
          <w:ilvl w:val="0"/>
          <w:numId w:val="10"/>
        </w:numPr>
        <w:ind w:right="-624"/>
        <w:rPr>
          <w:rFonts w:ascii="Calibri" w:hAnsi="Calibri" w:cs="Calibri"/>
          <w:color w:val="auto"/>
          <w:sz w:val="23"/>
          <w:szCs w:val="23"/>
        </w:rPr>
      </w:pPr>
      <w:r w:rsidRPr="00EB7A65">
        <w:rPr>
          <w:rFonts w:ascii="Calibri" w:hAnsi="Calibri" w:cs="Calibri"/>
          <w:color w:val="auto"/>
          <w:sz w:val="23"/>
          <w:szCs w:val="23"/>
        </w:rPr>
        <w:t>A not well known impact of the CO</w:t>
      </w:r>
      <w:r w:rsidRPr="00EB7A65">
        <w:rPr>
          <w:rFonts w:ascii="Calibri" w:hAnsi="Calibri" w:cs="Calibri"/>
          <w:color w:val="auto"/>
          <w:sz w:val="23"/>
          <w:szCs w:val="23"/>
          <w:vertAlign w:val="subscript"/>
        </w:rPr>
        <w:t xml:space="preserve">2 </w:t>
      </w:r>
      <w:r w:rsidRPr="00EB7A65">
        <w:rPr>
          <w:rFonts w:ascii="Calibri" w:hAnsi="Calibri" w:cs="Calibri"/>
          <w:color w:val="auto"/>
          <w:sz w:val="23"/>
          <w:szCs w:val="23"/>
        </w:rPr>
        <w:t xml:space="preserve"> pollution is the ……………</w:t>
      </w:r>
      <w:r>
        <w:rPr>
          <w:rFonts w:ascii="Calibri" w:hAnsi="Calibri" w:cs="Calibri"/>
          <w:color w:val="auto"/>
          <w:sz w:val="23"/>
          <w:szCs w:val="23"/>
        </w:rPr>
        <w:t>...</w:t>
      </w:r>
      <w:r w:rsidRPr="00EB7A65">
        <w:rPr>
          <w:rFonts w:ascii="Calibri" w:hAnsi="Calibri" w:cs="Calibri"/>
          <w:color w:val="auto"/>
          <w:sz w:val="23"/>
          <w:szCs w:val="23"/>
        </w:rPr>
        <w:t>.</w:t>
      </w:r>
      <w:r>
        <w:rPr>
          <w:rFonts w:ascii="Calibri" w:hAnsi="Calibri" w:cs="Calibri"/>
          <w:color w:val="auto"/>
          <w:sz w:val="23"/>
          <w:szCs w:val="23"/>
        </w:rPr>
        <w:t xml:space="preserve">...   </w:t>
      </w:r>
      <w:r w:rsidRPr="00EB7A65">
        <w:rPr>
          <w:rFonts w:ascii="Calibri" w:hAnsi="Calibri" w:cs="Calibri"/>
          <w:color w:val="auto"/>
          <w:sz w:val="23"/>
          <w:szCs w:val="23"/>
        </w:rPr>
        <w:t xml:space="preserve">of the oceans. </w:t>
      </w:r>
    </w:p>
    <w:p w14:paraId="7685E568" w14:textId="77777777" w:rsidR="00A23108" w:rsidRPr="00EB7A65" w:rsidRDefault="00A23108" w:rsidP="00A23108">
      <w:pPr>
        <w:pStyle w:val="Default"/>
        <w:ind w:left="-142" w:right="-188"/>
        <w:rPr>
          <w:rFonts w:ascii="Calibri" w:hAnsi="Calibri" w:cs="Calibri"/>
          <w:color w:val="auto"/>
          <w:sz w:val="23"/>
          <w:szCs w:val="23"/>
        </w:rPr>
      </w:pPr>
    </w:p>
    <w:p w14:paraId="62033D0C" w14:textId="77777777" w:rsidR="002A1A16" w:rsidRPr="0056275D" w:rsidRDefault="002A1A16" w:rsidP="002A1A16">
      <w:pPr>
        <w:spacing w:after="0" w:line="240" w:lineRule="auto"/>
        <w:ind w:left="-142" w:right="-188"/>
        <w:rPr>
          <w:color w:val="FF0000"/>
        </w:rPr>
      </w:pPr>
      <w:r>
        <w:rPr>
          <w:sz w:val="21"/>
          <w:szCs w:val="21"/>
        </w:rPr>
        <w:t>Reference:</w:t>
      </w:r>
    </w:p>
    <w:p w14:paraId="76438A88" w14:textId="24D677E0" w:rsidR="00A23108" w:rsidRDefault="00A23108" w:rsidP="00A23108">
      <w:pPr>
        <w:pStyle w:val="Default"/>
        <w:ind w:left="-142" w:right="-188"/>
        <w:rPr>
          <w:rFonts w:ascii="Calibri" w:hAnsi="Calibri" w:cs="Calibri"/>
          <w:color w:val="auto"/>
          <w:sz w:val="23"/>
          <w:szCs w:val="23"/>
        </w:rPr>
      </w:pPr>
    </w:p>
    <w:p w14:paraId="52C18159" w14:textId="77777777" w:rsidR="005A1DA4" w:rsidRPr="002B66A7" w:rsidRDefault="005A1DA4" w:rsidP="00A23108">
      <w:pPr>
        <w:pStyle w:val="Default"/>
        <w:ind w:left="-142" w:right="-188"/>
        <w:rPr>
          <w:rFonts w:ascii="Calibri" w:hAnsi="Calibri" w:cs="Calibri"/>
          <w:color w:val="auto"/>
          <w:sz w:val="23"/>
          <w:szCs w:val="23"/>
        </w:rPr>
      </w:pPr>
    </w:p>
    <w:p w14:paraId="18268ABB" w14:textId="77777777" w:rsidR="00A23108" w:rsidRPr="002B66A7" w:rsidRDefault="00A23108" w:rsidP="007930F0">
      <w:pPr>
        <w:pStyle w:val="Default"/>
        <w:numPr>
          <w:ilvl w:val="0"/>
          <w:numId w:val="10"/>
        </w:numPr>
        <w:ind w:right="-188"/>
        <w:rPr>
          <w:rFonts w:ascii="Calibri" w:hAnsi="Calibri" w:cs="Calibri"/>
          <w:color w:val="auto"/>
          <w:sz w:val="23"/>
          <w:szCs w:val="23"/>
        </w:rPr>
      </w:pPr>
      <w:r w:rsidRPr="002B66A7">
        <w:rPr>
          <w:rFonts w:ascii="Calibri" w:hAnsi="Calibri" w:cs="Calibri"/>
          <w:color w:val="auto"/>
          <w:sz w:val="23"/>
          <w:szCs w:val="23"/>
        </w:rPr>
        <w:t xml:space="preserve">The combined efforts of UNEP and the ………………. created …………………. </w:t>
      </w:r>
    </w:p>
    <w:p w14:paraId="19A4DD36" w14:textId="77777777" w:rsidR="00A23108" w:rsidRPr="002B66A7" w:rsidRDefault="00A23108" w:rsidP="00A23108">
      <w:pPr>
        <w:pStyle w:val="Default"/>
        <w:ind w:left="-142" w:right="-188"/>
        <w:rPr>
          <w:rFonts w:ascii="Calibri" w:hAnsi="Calibri" w:cs="Calibri"/>
          <w:color w:val="auto"/>
          <w:sz w:val="23"/>
          <w:szCs w:val="23"/>
        </w:rPr>
      </w:pPr>
    </w:p>
    <w:p w14:paraId="3149E933" w14:textId="77777777" w:rsidR="002A1A16" w:rsidRPr="0056275D" w:rsidRDefault="002A1A16" w:rsidP="002A1A16">
      <w:pPr>
        <w:spacing w:after="0" w:line="240" w:lineRule="auto"/>
        <w:ind w:left="-142" w:right="-188"/>
        <w:rPr>
          <w:color w:val="FF0000"/>
        </w:rPr>
      </w:pPr>
      <w:r>
        <w:rPr>
          <w:sz w:val="21"/>
          <w:szCs w:val="21"/>
        </w:rPr>
        <w:t>Reference:</w:t>
      </w:r>
    </w:p>
    <w:p w14:paraId="453244B1" w14:textId="648C1D47" w:rsidR="00A23108" w:rsidRDefault="00A23108" w:rsidP="00A23108">
      <w:pPr>
        <w:pStyle w:val="Default"/>
        <w:ind w:left="-142" w:right="-188"/>
        <w:rPr>
          <w:rFonts w:ascii="Calibri" w:hAnsi="Calibri" w:cs="Calibri"/>
          <w:color w:val="auto"/>
          <w:sz w:val="23"/>
          <w:szCs w:val="23"/>
        </w:rPr>
      </w:pPr>
    </w:p>
    <w:p w14:paraId="6E4C26D9" w14:textId="77777777" w:rsidR="005A1DA4" w:rsidRPr="0056275D" w:rsidRDefault="005A1DA4" w:rsidP="00A23108">
      <w:pPr>
        <w:pStyle w:val="Default"/>
        <w:ind w:left="-142" w:right="-188"/>
        <w:rPr>
          <w:rFonts w:ascii="Calibri" w:hAnsi="Calibri" w:cs="Calibri"/>
          <w:color w:val="auto"/>
          <w:sz w:val="23"/>
          <w:szCs w:val="23"/>
        </w:rPr>
      </w:pPr>
    </w:p>
    <w:p w14:paraId="34821185" w14:textId="77777777" w:rsidR="00A23108" w:rsidRPr="0056275D" w:rsidRDefault="00A23108" w:rsidP="007930F0">
      <w:pPr>
        <w:pStyle w:val="Default"/>
        <w:numPr>
          <w:ilvl w:val="0"/>
          <w:numId w:val="10"/>
        </w:numPr>
        <w:ind w:right="-188"/>
        <w:rPr>
          <w:rFonts w:ascii="Calibri" w:hAnsi="Calibri" w:cs="Calibri"/>
          <w:color w:val="auto"/>
          <w:sz w:val="23"/>
          <w:szCs w:val="23"/>
        </w:rPr>
      </w:pPr>
      <w:r w:rsidRPr="0056275D">
        <w:rPr>
          <w:rFonts w:ascii="Calibri" w:hAnsi="Calibri" w:cs="Calibri"/>
          <w:color w:val="auto"/>
          <w:sz w:val="23"/>
          <w:szCs w:val="23"/>
        </w:rPr>
        <w:t xml:space="preserve">The Doha Amendment in the Kyoto Protocol, states that in the second commitment period the participant countries have committed to further reduce the GHG emissions by …………. at minimum compared with the levels in the 90s. </w:t>
      </w:r>
    </w:p>
    <w:p w14:paraId="7CE6DF46" w14:textId="77777777" w:rsidR="00A23108" w:rsidRPr="0056275D" w:rsidRDefault="00A23108" w:rsidP="00A23108">
      <w:pPr>
        <w:pStyle w:val="Default"/>
        <w:ind w:left="-142" w:right="-188"/>
        <w:rPr>
          <w:rFonts w:ascii="Calibri" w:hAnsi="Calibri" w:cs="Calibri"/>
          <w:color w:val="auto"/>
          <w:sz w:val="23"/>
          <w:szCs w:val="23"/>
        </w:rPr>
      </w:pPr>
    </w:p>
    <w:p w14:paraId="7B841C52" w14:textId="77777777" w:rsidR="002A1A16" w:rsidRPr="0056275D" w:rsidRDefault="002A1A16" w:rsidP="002A1A16">
      <w:pPr>
        <w:spacing w:after="0" w:line="240" w:lineRule="auto"/>
        <w:ind w:left="-142" w:right="-188"/>
        <w:rPr>
          <w:color w:val="FF0000"/>
        </w:rPr>
      </w:pPr>
      <w:r>
        <w:rPr>
          <w:sz w:val="21"/>
          <w:szCs w:val="21"/>
        </w:rPr>
        <w:t>Reference:</w:t>
      </w:r>
    </w:p>
    <w:p w14:paraId="52B0C95B" w14:textId="163F6AFB" w:rsidR="00A23108" w:rsidRDefault="00A23108" w:rsidP="00A23108">
      <w:pPr>
        <w:ind w:left="-142"/>
      </w:pPr>
    </w:p>
    <w:p w14:paraId="19F7D5F5" w14:textId="77777777" w:rsidR="002A1A16" w:rsidRPr="0056275D" w:rsidRDefault="002A1A16" w:rsidP="00A23108">
      <w:pPr>
        <w:ind w:left="-142"/>
      </w:pPr>
    </w:p>
    <w:p w14:paraId="632989EA" w14:textId="5A6E925E" w:rsidR="00A23108" w:rsidRPr="0056275D" w:rsidRDefault="007930F0" w:rsidP="00A23108">
      <w:pPr>
        <w:ind w:left="-142"/>
        <w:rPr>
          <w:b/>
          <w:sz w:val="24"/>
          <w:szCs w:val="24"/>
        </w:rPr>
      </w:pPr>
      <w:r>
        <w:rPr>
          <w:b/>
          <w:sz w:val="24"/>
          <w:szCs w:val="24"/>
        </w:rPr>
        <w:t xml:space="preserve">Section 2 - </w:t>
      </w:r>
      <w:r w:rsidR="00A23108" w:rsidRPr="0056275D">
        <w:rPr>
          <w:b/>
          <w:sz w:val="24"/>
          <w:szCs w:val="24"/>
        </w:rPr>
        <w:t xml:space="preserve">Assignment </w:t>
      </w:r>
      <w:r w:rsidR="005A1DA4">
        <w:rPr>
          <w:b/>
          <w:sz w:val="24"/>
          <w:szCs w:val="24"/>
        </w:rPr>
        <w:t xml:space="preserve">essay / </w:t>
      </w:r>
      <w:r w:rsidR="00A23108" w:rsidRPr="0056275D">
        <w:rPr>
          <w:b/>
          <w:sz w:val="24"/>
          <w:szCs w:val="24"/>
        </w:rPr>
        <w:t>report</w:t>
      </w:r>
    </w:p>
    <w:p w14:paraId="4B9CB863" w14:textId="27238F19" w:rsidR="00A23108" w:rsidRDefault="00A23108" w:rsidP="00A23108">
      <w:pPr>
        <w:pStyle w:val="Default"/>
        <w:ind w:left="-142" w:right="-188"/>
        <w:rPr>
          <w:rFonts w:ascii="Calibri" w:hAnsi="Calibri" w:cs="Calibri"/>
          <w:sz w:val="23"/>
          <w:szCs w:val="23"/>
        </w:rPr>
      </w:pPr>
      <w:r w:rsidRPr="0056275D">
        <w:rPr>
          <w:rFonts w:ascii="Calibri" w:hAnsi="Calibri" w:cs="Calibri"/>
          <w:sz w:val="23"/>
          <w:szCs w:val="23"/>
        </w:rPr>
        <w:t xml:space="preserve">Describe how you </w:t>
      </w:r>
      <w:r w:rsidR="005A1DA4">
        <w:rPr>
          <w:rFonts w:ascii="Calibri" w:hAnsi="Calibri" w:cs="Calibri"/>
          <w:sz w:val="23"/>
          <w:szCs w:val="23"/>
        </w:rPr>
        <w:t>/</w:t>
      </w:r>
      <w:r w:rsidRPr="0056275D">
        <w:rPr>
          <w:rFonts w:ascii="Calibri" w:hAnsi="Calibri" w:cs="Calibri"/>
          <w:sz w:val="23"/>
          <w:szCs w:val="23"/>
        </w:rPr>
        <w:t xml:space="preserve"> your family can make changes to your lifestyle </w:t>
      </w:r>
      <w:r w:rsidR="00296C5B">
        <w:rPr>
          <w:rFonts w:ascii="Calibri" w:hAnsi="Calibri" w:cs="Calibri"/>
          <w:sz w:val="23"/>
          <w:szCs w:val="23"/>
        </w:rPr>
        <w:t xml:space="preserve">and/or other actions </w:t>
      </w:r>
      <w:r w:rsidRPr="0056275D">
        <w:rPr>
          <w:rFonts w:ascii="Calibri" w:hAnsi="Calibri" w:cs="Calibri"/>
          <w:sz w:val="23"/>
          <w:szCs w:val="23"/>
        </w:rPr>
        <w:t>which will result in the reduction of GHG emissions</w:t>
      </w:r>
      <w:r w:rsidR="005A1DA4">
        <w:rPr>
          <w:rFonts w:ascii="Calibri" w:hAnsi="Calibri" w:cs="Calibri"/>
          <w:sz w:val="23"/>
          <w:szCs w:val="23"/>
        </w:rPr>
        <w:t>.</w:t>
      </w:r>
      <w:r w:rsidR="002A1A16">
        <w:rPr>
          <w:rFonts w:ascii="Calibri" w:hAnsi="Calibri" w:cs="Calibri"/>
          <w:sz w:val="23"/>
          <w:szCs w:val="23"/>
        </w:rPr>
        <w:t xml:space="preserve"> (500 words +/- 10%)</w:t>
      </w:r>
    </w:p>
    <w:p w14:paraId="565A9AC2" w14:textId="77777777" w:rsidR="00A23108" w:rsidRDefault="00A23108" w:rsidP="00A23108">
      <w:pPr>
        <w:pStyle w:val="Default"/>
        <w:ind w:left="-142" w:right="-188"/>
        <w:rPr>
          <w:rFonts w:ascii="Calibri" w:hAnsi="Calibri" w:cs="Calibri"/>
          <w:sz w:val="23"/>
          <w:szCs w:val="23"/>
        </w:rPr>
      </w:pPr>
    </w:p>
    <w:p w14:paraId="6CEFFAC9" w14:textId="77777777" w:rsidR="00A23108" w:rsidRDefault="00A23108" w:rsidP="00A23108">
      <w:pPr>
        <w:pStyle w:val="Default"/>
        <w:ind w:left="-142" w:right="-188"/>
        <w:rPr>
          <w:rFonts w:ascii="Calibri" w:hAnsi="Calibri" w:cs="Calibri"/>
          <w:sz w:val="23"/>
          <w:szCs w:val="23"/>
        </w:rPr>
      </w:pPr>
    </w:p>
    <w:p w14:paraId="7C5793E8" w14:textId="77777777" w:rsidR="00A23108" w:rsidRDefault="00A23108"/>
    <w:p w14:paraId="31A29DD5" w14:textId="77777777" w:rsidR="00A23108" w:rsidRDefault="00A23108"/>
    <w:sectPr w:rsidR="00A23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3EFD"/>
    <w:multiLevelType w:val="hybridMultilevel"/>
    <w:tmpl w:val="432A352C"/>
    <w:lvl w:ilvl="0" w:tplc="8ECA5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715EC"/>
    <w:multiLevelType w:val="hybridMultilevel"/>
    <w:tmpl w:val="6B482A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C75D4"/>
    <w:multiLevelType w:val="hybridMultilevel"/>
    <w:tmpl w:val="BECA0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D4A2D"/>
    <w:multiLevelType w:val="hybridMultilevel"/>
    <w:tmpl w:val="BD944A18"/>
    <w:lvl w:ilvl="0" w:tplc="375C32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5084F"/>
    <w:multiLevelType w:val="hybridMultilevel"/>
    <w:tmpl w:val="0D9C9C56"/>
    <w:lvl w:ilvl="0" w:tplc="08090019">
      <w:start w:val="1"/>
      <w:numFmt w:val="lowerLetter"/>
      <w:lvlText w:val="%1."/>
      <w:lvlJc w:val="left"/>
      <w:pPr>
        <w:ind w:left="5892" w:hanging="360"/>
      </w:pPr>
      <w:rPr>
        <w:rFonts w:hint="default"/>
      </w:rPr>
    </w:lvl>
    <w:lvl w:ilvl="1" w:tplc="08090019">
      <w:start w:val="1"/>
      <w:numFmt w:val="lowerLetter"/>
      <w:lvlText w:val="%2."/>
      <w:lvlJc w:val="left"/>
      <w:pPr>
        <w:ind w:left="6612" w:hanging="360"/>
      </w:pPr>
    </w:lvl>
    <w:lvl w:ilvl="2" w:tplc="0809001B" w:tentative="1">
      <w:start w:val="1"/>
      <w:numFmt w:val="lowerRoman"/>
      <w:lvlText w:val="%3."/>
      <w:lvlJc w:val="right"/>
      <w:pPr>
        <w:ind w:left="7332" w:hanging="180"/>
      </w:pPr>
    </w:lvl>
    <w:lvl w:ilvl="3" w:tplc="0809000F" w:tentative="1">
      <w:start w:val="1"/>
      <w:numFmt w:val="decimal"/>
      <w:lvlText w:val="%4."/>
      <w:lvlJc w:val="left"/>
      <w:pPr>
        <w:ind w:left="8052" w:hanging="360"/>
      </w:pPr>
    </w:lvl>
    <w:lvl w:ilvl="4" w:tplc="08090019" w:tentative="1">
      <w:start w:val="1"/>
      <w:numFmt w:val="lowerLetter"/>
      <w:lvlText w:val="%5."/>
      <w:lvlJc w:val="left"/>
      <w:pPr>
        <w:ind w:left="8772" w:hanging="360"/>
      </w:pPr>
    </w:lvl>
    <w:lvl w:ilvl="5" w:tplc="0809001B" w:tentative="1">
      <w:start w:val="1"/>
      <w:numFmt w:val="lowerRoman"/>
      <w:lvlText w:val="%6."/>
      <w:lvlJc w:val="right"/>
      <w:pPr>
        <w:ind w:left="9492" w:hanging="180"/>
      </w:pPr>
    </w:lvl>
    <w:lvl w:ilvl="6" w:tplc="0809000F" w:tentative="1">
      <w:start w:val="1"/>
      <w:numFmt w:val="decimal"/>
      <w:lvlText w:val="%7."/>
      <w:lvlJc w:val="left"/>
      <w:pPr>
        <w:ind w:left="10212" w:hanging="360"/>
      </w:pPr>
    </w:lvl>
    <w:lvl w:ilvl="7" w:tplc="08090019" w:tentative="1">
      <w:start w:val="1"/>
      <w:numFmt w:val="lowerLetter"/>
      <w:lvlText w:val="%8."/>
      <w:lvlJc w:val="left"/>
      <w:pPr>
        <w:ind w:left="10932" w:hanging="360"/>
      </w:pPr>
    </w:lvl>
    <w:lvl w:ilvl="8" w:tplc="0809001B" w:tentative="1">
      <w:start w:val="1"/>
      <w:numFmt w:val="lowerRoman"/>
      <w:lvlText w:val="%9."/>
      <w:lvlJc w:val="right"/>
      <w:pPr>
        <w:ind w:left="11652" w:hanging="180"/>
      </w:pPr>
    </w:lvl>
  </w:abstractNum>
  <w:abstractNum w:abstractNumId="5" w15:restartNumberingAfterBreak="0">
    <w:nsid w:val="466559F7"/>
    <w:multiLevelType w:val="hybridMultilevel"/>
    <w:tmpl w:val="E9EC86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171158"/>
    <w:multiLevelType w:val="hybridMultilevel"/>
    <w:tmpl w:val="FC32C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7047B7"/>
    <w:multiLevelType w:val="hybridMultilevel"/>
    <w:tmpl w:val="CB261BDC"/>
    <w:lvl w:ilvl="0" w:tplc="9306BAC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A2128"/>
    <w:multiLevelType w:val="hybridMultilevel"/>
    <w:tmpl w:val="4864B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08"/>
    <w:rsid w:val="002833F0"/>
    <w:rsid w:val="00296C5B"/>
    <w:rsid w:val="002A1A16"/>
    <w:rsid w:val="003336B9"/>
    <w:rsid w:val="0034576E"/>
    <w:rsid w:val="00380218"/>
    <w:rsid w:val="00445024"/>
    <w:rsid w:val="005379A7"/>
    <w:rsid w:val="0058677A"/>
    <w:rsid w:val="005A1DA4"/>
    <w:rsid w:val="0068606F"/>
    <w:rsid w:val="006F0308"/>
    <w:rsid w:val="007930F0"/>
    <w:rsid w:val="00845CBD"/>
    <w:rsid w:val="00927EBC"/>
    <w:rsid w:val="009F5B37"/>
    <w:rsid w:val="00A23108"/>
    <w:rsid w:val="00A2472A"/>
    <w:rsid w:val="00A95FCB"/>
    <w:rsid w:val="00D46ED7"/>
    <w:rsid w:val="00F72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72BB"/>
  <w15:chartTrackingRefBased/>
  <w15:docId w15:val="{4A8C8137-2F1F-4F01-8309-5E7E3369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108"/>
    <w:pPr>
      <w:ind w:left="720"/>
      <w:contextualSpacing/>
    </w:pPr>
  </w:style>
  <w:style w:type="paragraph" w:customStyle="1" w:styleId="Default">
    <w:name w:val="Default"/>
    <w:rsid w:val="00A23108"/>
    <w:pPr>
      <w:autoSpaceDE w:val="0"/>
      <w:autoSpaceDN w:val="0"/>
      <w:adjustRightInd w:val="0"/>
      <w:spacing w:after="0" w:line="240" w:lineRule="auto"/>
    </w:pPr>
    <w:rPr>
      <w:rFonts w:ascii="Symbol" w:hAnsi="Symbol" w:cs="Symbol"/>
      <w:color w:val="000000"/>
      <w:sz w:val="24"/>
      <w:szCs w:val="24"/>
    </w:rPr>
  </w:style>
  <w:style w:type="paragraph" w:styleId="NoSpacing">
    <w:name w:val="No Spacing"/>
    <w:uiPriority w:val="1"/>
    <w:qFormat/>
    <w:rsid w:val="0058677A"/>
    <w:pPr>
      <w:spacing w:after="0" w:line="240" w:lineRule="auto"/>
    </w:pPr>
  </w:style>
  <w:style w:type="character" w:customStyle="1" w:styleId="wtemail">
    <w:name w:val="wt_email"/>
    <w:basedOn w:val="DefaultParagraphFont"/>
    <w:rsid w:val="00445024"/>
  </w:style>
  <w:style w:type="character" w:styleId="Hyperlink">
    <w:name w:val="Hyperlink"/>
    <w:basedOn w:val="DefaultParagraphFont"/>
    <w:uiPriority w:val="99"/>
    <w:unhideWhenUsed/>
    <w:rsid w:val="00445024"/>
    <w:rPr>
      <w:color w:val="0563C1" w:themeColor="hyperlink"/>
      <w:u w:val="single"/>
    </w:rPr>
  </w:style>
  <w:style w:type="character" w:styleId="UnresolvedMention">
    <w:name w:val="Unresolved Mention"/>
    <w:basedOn w:val="DefaultParagraphFont"/>
    <w:uiPriority w:val="99"/>
    <w:semiHidden/>
    <w:unhideWhenUsed/>
    <w:rsid w:val="00445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ohn.butler@imeche.org" TargetMode="External"/><Relationship Id="rId4" Type="http://schemas.openxmlformats.org/officeDocument/2006/relationships/webSettings" Target="webSettings.xml"/><Relationship Id="rId9" Type="http://schemas.openxmlformats.org/officeDocument/2006/relationships/hyperlink" Target="mailto:reza.ziarati@c4f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Butler</dc:creator>
  <cp:keywords/>
  <dc:description/>
  <cp:lastModifiedBy>John Butler</cp:lastModifiedBy>
  <cp:revision>15</cp:revision>
  <dcterms:created xsi:type="dcterms:W3CDTF">2021-10-19T15:21:00Z</dcterms:created>
  <dcterms:modified xsi:type="dcterms:W3CDTF">2021-11-01T10:15:00Z</dcterms:modified>
</cp:coreProperties>
</file>